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4819D">
      <w:pPr>
        <w:spacing w:line="600" w:lineRule="exact"/>
        <w:rPr>
          <w:rFonts w:hint="eastAsia" w:cs="Times New Roman" w:asciiTheme="minorEastAsia" w:hAnsiTheme="minorEastAsia"/>
          <w:b/>
          <w:color w:val="000000"/>
          <w:kern w:val="0"/>
          <w:sz w:val="30"/>
          <w:szCs w:val="30"/>
        </w:rPr>
      </w:pPr>
      <w:r>
        <w:rPr>
          <w:rFonts w:hint="eastAsia" w:cs="Times New Roman" w:asciiTheme="minorEastAsia" w:hAnsiTheme="minorEastAsia"/>
          <w:b/>
          <w:color w:val="000000"/>
          <w:kern w:val="0"/>
          <w:sz w:val="30"/>
          <w:szCs w:val="30"/>
        </w:rPr>
        <w:t>附件2</w:t>
      </w:r>
    </w:p>
    <w:p w14:paraId="251D144A">
      <w:pPr>
        <w:spacing w:line="360" w:lineRule="auto"/>
        <w:jc w:val="center"/>
        <w:rPr>
          <w:rFonts w:hint="eastAsia" w:cs="方正小标宋简体" w:asciiTheme="minorEastAsia" w:hAnsiTheme="minorEastAsia"/>
          <w:b/>
          <w:sz w:val="44"/>
          <w:szCs w:val="44"/>
        </w:rPr>
      </w:pPr>
      <w:r>
        <w:rPr>
          <w:rFonts w:hint="eastAsia" w:cs="方正小标宋简体" w:asciiTheme="minorEastAsia" w:hAnsiTheme="minorEastAsia"/>
          <w:b/>
          <w:sz w:val="44"/>
          <w:szCs w:val="44"/>
        </w:rPr>
        <w:t>学生组参赛选手报名表</w:t>
      </w:r>
    </w:p>
    <w:tbl>
      <w:tblPr>
        <w:tblStyle w:val="2"/>
        <w:tblW w:w="88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581"/>
        <w:gridCol w:w="544"/>
        <w:gridCol w:w="623"/>
        <w:gridCol w:w="100"/>
        <w:gridCol w:w="1227"/>
        <w:gridCol w:w="785"/>
        <w:gridCol w:w="537"/>
        <w:gridCol w:w="703"/>
        <w:gridCol w:w="415"/>
        <w:gridCol w:w="2066"/>
      </w:tblGrid>
      <w:tr w14:paraId="41449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033D2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0F06F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08A8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6608C7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竞赛负责人信息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BB04E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77D78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55C55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3E665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DC0A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C382C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3D8BB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E7B96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81ADC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邮箱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B3D04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6D31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exact"/>
          <w:jc w:val="center"/>
        </w:trPr>
        <w:tc>
          <w:tcPr>
            <w:tcW w:w="18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F7DD3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参加竞赛</w:t>
            </w:r>
          </w:p>
        </w:tc>
        <w:tc>
          <w:tcPr>
            <w:tcW w:w="700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AB428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□物流服务师</w:t>
            </w:r>
          </w:p>
          <w:p w14:paraId="20EE5EB1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□仓储管理员（粮油保管员）</w:t>
            </w:r>
          </w:p>
          <w:p w14:paraId="73B35EF3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□商务数据分析师</w:t>
            </w:r>
          </w:p>
          <w:p w14:paraId="434E8863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□全媒体运营师（直播运营）</w:t>
            </w:r>
          </w:p>
        </w:tc>
      </w:tr>
      <w:tr w14:paraId="6B0BB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8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420020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参赛选手1信息</w:t>
            </w:r>
          </w:p>
        </w:tc>
      </w:tr>
      <w:tr w14:paraId="1D6F8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B3478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8A859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F467D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FC8F4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4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248A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是否具有同工种职业技能等级证书</w:t>
            </w:r>
          </w:p>
        </w:tc>
      </w:tr>
      <w:tr w14:paraId="7CAB5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8E19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730DF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AA20A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76155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AB8E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F6FF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831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EB19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参赛选手2信息</w:t>
            </w:r>
          </w:p>
        </w:tc>
      </w:tr>
      <w:tr w14:paraId="473EC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F5C9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70ACA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5E172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681D8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4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147C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是否具有同工种职业技能等级证书</w:t>
            </w:r>
          </w:p>
        </w:tc>
      </w:tr>
      <w:tr w14:paraId="2427D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868D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FA817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03E2B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DB9DC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F646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7AF8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831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D32F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指导老师信息</w:t>
            </w:r>
          </w:p>
        </w:tc>
      </w:tr>
      <w:tr w14:paraId="3EB29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0781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A8C85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DAE0B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AD323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邮箱</w:t>
            </w:r>
          </w:p>
        </w:tc>
      </w:tr>
      <w:tr w14:paraId="6A61E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0B25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2780F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4CDAF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3A4B0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7FB0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8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CC12D3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学校意见</w:t>
            </w:r>
          </w:p>
        </w:tc>
      </w:tr>
      <w:tr w14:paraId="5C25D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exact"/>
          <w:jc w:val="center"/>
        </w:trPr>
        <w:tc>
          <w:tcPr>
            <w:tcW w:w="88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E5FE92">
            <w:pPr>
              <w:widowControl/>
              <w:snapToGrid w:val="0"/>
              <w:ind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经认真审议，同意上述我校学生和指导教师代表我校参加“安徽省职业技能竞赛—第四届安徽省现代服务业职业技能竞赛”。</w:t>
            </w:r>
          </w:p>
          <w:p w14:paraId="1664193C">
            <w:pPr>
              <w:widowControl/>
              <w:snapToGrid w:val="0"/>
              <w:ind w:firstLine="560" w:firstLineChars="2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</w:t>
            </w:r>
          </w:p>
          <w:p w14:paraId="1928BF62">
            <w:pPr>
              <w:widowControl/>
              <w:snapToGrid w:val="0"/>
              <w:ind w:firstLine="560" w:firstLineChars="2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单位盖章：              </w:t>
            </w:r>
          </w:p>
          <w:p w14:paraId="4B42C900">
            <w:pPr>
              <w:widowControl/>
              <w:snapToGrid w:val="0"/>
              <w:ind w:firstLine="5320" w:firstLineChars="19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年     月    日</w:t>
            </w:r>
          </w:p>
        </w:tc>
      </w:tr>
    </w:tbl>
    <w:p w14:paraId="79397C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5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2025-10-21T11:04:43Z</dcterms:created>
  <dc:creator>matebook13</dc:creator>
  <cp:lastModifiedBy>火羽白日生</cp:lastModifiedBy>
  <dcterms:modified xsi:type="dcterms:W3CDTF">2025-10-21T11:04:58Z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eyJoZGlkIjoiYTc2ZGZiNzZiNDVlOGViOWVmM2JhOTY0NGJkNjUyYzgiLCJ1c2VySWQiOiIxNDk2OTgyMTAzIn0=</vt:lpwstr>
  </property>
  <property fmtid="{D5CDD505-2E9C-101B-9397-08002B2CF9AE}" pid="4" name="ICV">
    <vt:lpwstr>490B6A76A2424BA78B3AA2B99F1ADAC9_12</vt:lpwstr>
  </property>
</Properties>
</file>