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363" w:rsidRDefault="00EA28C5" w:rsidP="00EA28C5">
      <w:pPr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727700" cy="8542020"/>
            <wp:effectExtent l="19050" t="0" r="6350" b="0"/>
            <wp:docPr id="1" name="图片 0" descr="扫描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100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54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8C5" w:rsidRDefault="00EA28C5" w:rsidP="00EA28C5">
      <w:pPr>
        <w:rPr>
          <w:rFonts w:hint="eastAsia"/>
          <w:sz w:val="24"/>
          <w:szCs w:val="24"/>
        </w:rPr>
      </w:pPr>
    </w:p>
    <w:p w:rsidR="00EA28C5" w:rsidRDefault="00EA28C5" w:rsidP="00EA28C5">
      <w:pPr>
        <w:rPr>
          <w:rFonts w:hint="eastAsia"/>
          <w:sz w:val="24"/>
          <w:szCs w:val="24"/>
        </w:rPr>
      </w:pPr>
    </w:p>
    <w:p w:rsidR="00954363" w:rsidRDefault="00954363">
      <w:pPr>
        <w:spacing w:line="200" w:lineRule="exact"/>
        <w:rPr>
          <w:sz w:val="24"/>
          <w:szCs w:val="24"/>
        </w:rPr>
      </w:pPr>
    </w:p>
    <w:p w:rsidR="00954363" w:rsidRDefault="00954363">
      <w:pPr>
        <w:spacing w:line="200" w:lineRule="exact"/>
        <w:rPr>
          <w:sz w:val="24"/>
          <w:szCs w:val="24"/>
        </w:rPr>
      </w:pPr>
    </w:p>
    <w:p w:rsidR="00954363" w:rsidRDefault="00954363">
      <w:pPr>
        <w:spacing w:line="200" w:lineRule="exact"/>
        <w:rPr>
          <w:sz w:val="24"/>
          <w:szCs w:val="24"/>
        </w:rPr>
      </w:pPr>
    </w:p>
    <w:p w:rsidR="00954363" w:rsidRDefault="00954363">
      <w:pPr>
        <w:spacing w:line="200" w:lineRule="exact"/>
        <w:rPr>
          <w:sz w:val="24"/>
          <w:szCs w:val="24"/>
        </w:rPr>
      </w:pPr>
    </w:p>
    <w:p w:rsidR="00954363" w:rsidRDefault="00954363">
      <w:pPr>
        <w:spacing w:line="200" w:lineRule="exact"/>
        <w:rPr>
          <w:sz w:val="24"/>
          <w:szCs w:val="24"/>
        </w:rPr>
      </w:pPr>
    </w:p>
    <w:p w:rsidR="00954363" w:rsidRDefault="00954363">
      <w:pPr>
        <w:spacing w:line="200" w:lineRule="exact"/>
        <w:rPr>
          <w:sz w:val="24"/>
          <w:szCs w:val="24"/>
        </w:rPr>
      </w:pPr>
    </w:p>
    <w:p w:rsidR="00954363" w:rsidRDefault="00954363">
      <w:pPr>
        <w:spacing w:line="200" w:lineRule="exact"/>
        <w:rPr>
          <w:sz w:val="24"/>
          <w:szCs w:val="24"/>
        </w:rPr>
      </w:pPr>
    </w:p>
    <w:p w:rsidR="00954363" w:rsidRDefault="00954363">
      <w:pPr>
        <w:spacing w:line="200" w:lineRule="exact"/>
        <w:rPr>
          <w:sz w:val="24"/>
          <w:szCs w:val="24"/>
        </w:rPr>
      </w:pPr>
    </w:p>
    <w:p w:rsidR="00954363" w:rsidRDefault="00954363">
      <w:pPr>
        <w:spacing w:line="200" w:lineRule="exact"/>
        <w:rPr>
          <w:sz w:val="24"/>
          <w:szCs w:val="24"/>
        </w:rPr>
      </w:pPr>
    </w:p>
    <w:p w:rsidR="00954363" w:rsidRDefault="00954363">
      <w:pPr>
        <w:spacing w:line="200" w:lineRule="exact"/>
        <w:rPr>
          <w:sz w:val="24"/>
          <w:szCs w:val="24"/>
        </w:rPr>
      </w:pPr>
    </w:p>
    <w:p w:rsidR="00954363" w:rsidRDefault="00954363">
      <w:pPr>
        <w:spacing w:line="205" w:lineRule="exact"/>
        <w:rPr>
          <w:sz w:val="24"/>
          <w:szCs w:val="24"/>
        </w:rPr>
      </w:pPr>
    </w:p>
    <w:p w:rsidR="00136EF2" w:rsidRDefault="00136EF2">
      <w:pPr>
        <w:spacing w:line="825" w:lineRule="exact"/>
        <w:ind w:left="560" w:right="546"/>
        <w:jc w:val="center"/>
        <w:rPr>
          <w:rFonts w:ascii="宋体" w:eastAsia="宋体" w:hAnsi="宋体" w:cs="宋体"/>
          <w:b/>
          <w:bCs/>
          <w:sz w:val="72"/>
          <w:szCs w:val="72"/>
        </w:rPr>
      </w:pPr>
      <w:r>
        <w:rPr>
          <w:rFonts w:ascii="宋体" w:eastAsia="宋体" w:hAnsi="宋体" w:cs="宋体" w:hint="eastAsia"/>
          <w:b/>
          <w:bCs/>
          <w:sz w:val="72"/>
          <w:szCs w:val="72"/>
        </w:rPr>
        <w:t>安徽省物流协会</w:t>
      </w:r>
    </w:p>
    <w:p w:rsidR="00954363" w:rsidRDefault="00136EF2">
      <w:pPr>
        <w:spacing w:line="825" w:lineRule="exact"/>
        <w:ind w:left="560" w:right="546"/>
        <w:jc w:val="center"/>
        <w:rPr>
          <w:sz w:val="20"/>
          <w:szCs w:val="20"/>
        </w:rPr>
      </w:pPr>
      <w:r>
        <w:rPr>
          <w:rFonts w:ascii="宋体" w:eastAsia="宋体" w:hAnsi="宋体" w:cs="宋体" w:hint="eastAsia"/>
          <w:b/>
          <w:bCs/>
          <w:sz w:val="72"/>
          <w:szCs w:val="72"/>
        </w:rPr>
        <w:t>团体标准</w:t>
      </w:r>
      <w:r w:rsidR="00E774A6">
        <w:rPr>
          <w:rFonts w:ascii="宋体" w:eastAsia="宋体" w:hAnsi="宋体" w:cs="宋体"/>
          <w:b/>
          <w:bCs/>
          <w:sz w:val="72"/>
          <w:szCs w:val="72"/>
        </w:rPr>
        <w:t>管理办法</w:t>
      </w:r>
    </w:p>
    <w:p w:rsidR="00954363" w:rsidRDefault="00954363">
      <w:pPr>
        <w:spacing w:line="20" w:lineRule="exact"/>
        <w:rPr>
          <w:sz w:val="24"/>
          <w:szCs w:val="24"/>
        </w:rPr>
      </w:pPr>
    </w:p>
    <w:p w:rsidR="00954363" w:rsidRDefault="00954363">
      <w:pPr>
        <w:spacing w:line="200" w:lineRule="exact"/>
        <w:rPr>
          <w:sz w:val="24"/>
          <w:szCs w:val="24"/>
        </w:rPr>
      </w:pPr>
    </w:p>
    <w:p w:rsidR="00954363" w:rsidRDefault="00954363">
      <w:pPr>
        <w:spacing w:line="200" w:lineRule="exact"/>
        <w:rPr>
          <w:sz w:val="24"/>
          <w:szCs w:val="24"/>
        </w:rPr>
      </w:pPr>
    </w:p>
    <w:p w:rsidR="00954363" w:rsidRDefault="00954363">
      <w:pPr>
        <w:spacing w:line="200" w:lineRule="exact"/>
        <w:rPr>
          <w:sz w:val="24"/>
          <w:szCs w:val="24"/>
        </w:rPr>
      </w:pPr>
    </w:p>
    <w:p w:rsidR="00954363" w:rsidRDefault="00954363">
      <w:pPr>
        <w:spacing w:line="200" w:lineRule="exact"/>
        <w:rPr>
          <w:sz w:val="24"/>
          <w:szCs w:val="24"/>
        </w:rPr>
      </w:pPr>
    </w:p>
    <w:p w:rsidR="00954363" w:rsidRDefault="00954363">
      <w:pPr>
        <w:spacing w:line="200" w:lineRule="exact"/>
        <w:rPr>
          <w:sz w:val="24"/>
          <w:szCs w:val="24"/>
        </w:rPr>
      </w:pPr>
    </w:p>
    <w:p w:rsidR="00954363" w:rsidRDefault="00954363">
      <w:pPr>
        <w:spacing w:line="200" w:lineRule="exact"/>
        <w:rPr>
          <w:sz w:val="24"/>
          <w:szCs w:val="24"/>
        </w:rPr>
      </w:pPr>
    </w:p>
    <w:p w:rsidR="00954363" w:rsidRDefault="00954363">
      <w:pPr>
        <w:spacing w:line="200" w:lineRule="exact"/>
        <w:rPr>
          <w:sz w:val="24"/>
          <w:szCs w:val="24"/>
        </w:rPr>
      </w:pPr>
    </w:p>
    <w:p w:rsidR="00954363" w:rsidRDefault="00954363">
      <w:pPr>
        <w:spacing w:line="200" w:lineRule="exact"/>
        <w:rPr>
          <w:sz w:val="24"/>
          <w:szCs w:val="24"/>
        </w:rPr>
      </w:pPr>
    </w:p>
    <w:p w:rsidR="00954363" w:rsidRDefault="00954363">
      <w:pPr>
        <w:spacing w:line="200" w:lineRule="exact"/>
        <w:rPr>
          <w:sz w:val="24"/>
          <w:szCs w:val="24"/>
        </w:rPr>
      </w:pPr>
    </w:p>
    <w:p w:rsidR="00954363" w:rsidRDefault="00954363">
      <w:pPr>
        <w:spacing w:line="200" w:lineRule="exact"/>
        <w:rPr>
          <w:sz w:val="24"/>
          <w:szCs w:val="24"/>
        </w:rPr>
      </w:pPr>
    </w:p>
    <w:p w:rsidR="00954363" w:rsidRDefault="00954363">
      <w:pPr>
        <w:spacing w:line="200" w:lineRule="exact"/>
        <w:rPr>
          <w:sz w:val="24"/>
          <w:szCs w:val="24"/>
        </w:rPr>
      </w:pPr>
    </w:p>
    <w:p w:rsidR="00954363" w:rsidRDefault="00954363">
      <w:pPr>
        <w:spacing w:line="200" w:lineRule="exact"/>
        <w:rPr>
          <w:sz w:val="24"/>
          <w:szCs w:val="24"/>
        </w:rPr>
      </w:pPr>
    </w:p>
    <w:p w:rsidR="00954363" w:rsidRDefault="00954363">
      <w:pPr>
        <w:spacing w:line="200" w:lineRule="exact"/>
        <w:rPr>
          <w:sz w:val="24"/>
          <w:szCs w:val="24"/>
        </w:rPr>
      </w:pPr>
    </w:p>
    <w:p w:rsidR="00954363" w:rsidRDefault="00954363">
      <w:pPr>
        <w:spacing w:line="200" w:lineRule="exact"/>
        <w:rPr>
          <w:sz w:val="24"/>
          <w:szCs w:val="24"/>
        </w:rPr>
      </w:pPr>
    </w:p>
    <w:p w:rsidR="00954363" w:rsidRDefault="00954363">
      <w:pPr>
        <w:spacing w:line="200" w:lineRule="exact"/>
        <w:rPr>
          <w:sz w:val="24"/>
          <w:szCs w:val="24"/>
        </w:rPr>
      </w:pPr>
    </w:p>
    <w:p w:rsidR="00954363" w:rsidRDefault="00954363">
      <w:pPr>
        <w:spacing w:line="200" w:lineRule="exact"/>
        <w:rPr>
          <w:sz w:val="24"/>
          <w:szCs w:val="24"/>
        </w:rPr>
      </w:pPr>
    </w:p>
    <w:p w:rsidR="00954363" w:rsidRDefault="00954363">
      <w:pPr>
        <w:spacing w:line="200" w:lineRule="exact"/>
        <w:rPr>
          <w:sz w:val="24"/>
          <w:szCs w:val="24"/>
        </w:rPr>
      </w:pPr>
    </w:p>
    <w:p w:rsidR="00954363" w:rsidRDefault="00954363">
      <w:pPr>
        <w:spacing w:line="200" w:lineRule="exact"/>
        <w:rPr>
          <w:sz w:val="24"/>
          <w:szCs w:val="24"/>
        </w:rPr>
      </w:pPr>
    </w:p>
    <w:p w:rsidR="00954363" w:rsidRDefault="00954363">
      <w:pPr>
        <w:spacing w:line="200" w:lineRule="exact"/>
        <w:rPr>
          <w:sz w:val="24"/>
          <w:szCs w:val="24"/>
        </w:rPr>
      </w:pPr>
    </w:p>
    <w:p w:rsidR="00954363" w:rsidRDefault="00954363">
      <w:pPr>
        <w:spacing w:line="200" w:lineRule="exact"/>
        <w:rPr>
          <w:sz w:val="24"/>
          <w:szCs w:val="24"/>
        </w:rPr>
      </w:pPr>
    </w:p>
    <w:p w:rsidR="00954363" w:rsidRDefault="00954363">
      <w:pPr>
        <w:spacing w:line="200" w:lineRule="exact"/>
        <w:rPr>
          <w:sz w:val="24"/>
          <w:szCs w:val="24"/>
        </w:rPr>
      </w:pPr>
    </w:p>
    <w:p w:rsidR="00954363" w:rsidRDefault="00954363">
      <w:pPr>
        <w:spacing w:line="200" w:lineRule="exact"/>
        <w:rPr>
          <w:sz w:val="24"/>
          <w:szCs w:val="24"/>
        </w:rPr>
      </w:pPr>
    </w:p>
    <w:p w:rsidR="00954363" w:rsidRDefault="00954363">
      <w:pPr>
        <w:spacing w:line="200" w:lineRule="exact"/>
        <w:rPr>
          <w:sz w:val="24"/>
          <w:szCs w:val="24"/>
        </w:rPr>
      </w:pPr>
    </w:p>
    <w:p w:rsidR="00954363" w:rsidRDefault="00954363">
      <w:pPr>
        <w:spacing w:line="200" w:lineRule="exact"/>
        <w:rPr>
          <w:sz w:val="24"/>
          <w:szCs w:val="24"/>
        </w:rPr>
      </w:pPr>
    </w:p>
    <w:p w:rsidR="00954363" w:rsidRDefault="00954363">
      <w:pPr>
        <w:spacing w:line="200" w:lineRule="exact"/>
        <w:rPr>
          <w:sz w:val="24"/>
          <w:szCs w:val="24"/>
        </w:rPr>
      </w:pPr>
    </w:p>
    <w:p w:rsidR="00954363" w:rsidRDefault="00954363">
      <w:pPr>
        <w:spacing w:line="200" w:lineRule="exact"/>
        <w:rPr>
          <w:sz w:val="24"/>
          <w:szCs w:val="24"/>
        </w:rPr>
      </w:pPr>
    </w:p>
    <w:p w:rsidR="00954363" w:rsidRDefault="00954363">
      <w:pPr>
        <w:spacing w:line="200" w:lineRule="exact"/>
        <w:rPr>
          <w:sz w:val="24"/>
          <w:szCs w:val="24"/>
        </w:rPr>
      </w:pPr>
    </w:p>
    <w:p w:rsidR="00954363" w:rsidRDefault="00954363">
      <w:pPr>
        <w:spacing w:line="200" w:lineRule="exact"/>
        <w:rPr>
          <w:sz w:val="24"/>
          <w:szCs w:val="24"/>
        </w:rPr>
      </w:pPr>
    </w:p>
    <w:p w:rsidR="00954363" w:rsidRDefault="00954363">
      <w:pPr>
        <w:spacing w:line="200" w:lineRule="exact"/>
        <w:rPr>
          <w:rFonts w:hint="eastAsia"/>
          <w:sz w:val="24"/>
          <w:szCs w:val="24"/>
        </w:rPr>
      </w:pPr>
    </w:p>
    <w:p w:rsidR="00EA28C5" w:rsidRDefault="00EA28C5">
      <w:pPr>
        <w:spacing w:line="200" w:lineRule="exact"/>
        <w:rPr>
          <w:rFonts w:hint="eastAsia"/>
          <w:sz w:val="24"/>
          <w:szCs w:val="24"/>
        </w:rPr>
      </w:pPr>
    </w:p>
    <w:p w:rsidR="00EA28C5" w:rsidRDefault="00EA28C5">
      <w:pPr>
        <w:spacing w:line="200" w:lineRule="exact"/>
        <w:rPr>
          <w:rFonts w:hint="eastAsia"/>
          <w:sz w:val="24"/>
          <w:szCs w:val="24"/>
        </w:rPr>
      </w:pPr>
    </w:p>
    <w:p w:rsidR="00EA28C5" w:rsidRDefault="00EA28C5">
      <w:pPr>
        <w:spacing w:line="200" w:lineRule="exact"/>
        <w:rPr>
          <w:sz w:val="24"/>
          <w:szCs w:val="24"/>
        </w:rPr>
      </w:pPr>
    </w:p>
    <w:p w:rsidR="00954363" w:rsidRDefault="00954363">
      <w:pPr>
        <w:spacing w:line="200" w:lineRule="exact"/>
        <w:rPr>
          <w:sz w:val="24"/>
          <w:szCs w:val="24"/>
        </w:rPr>
      </w:pPr>
    </w:p>
    <w:p w:rsidR="00954363" w:rsidRDefault="00954363">
      <w:pPr>
        <w:spacing w:line="200" w:lineRule="exact"/>
        <w:rPr>
          <w:sz w:val="24"/>
          <w:szCs w:val="24"/>
        </w:rPr>
      </w:pPr>
    </w:p>
    <w:p w:rsidR="00954363" w:rsidRDefault="00954363">
      <w:pPr>
        <w:spacing w:line="200" w:lineRule="exact"/>
        <w:rPr>
          <w:sz w:val="24"/>
          <w:szCs w:val="24"/>
        </w:rPr>
      </w:pPr>
    </w:p>
    <w:p w:rsidR="00954363" w:rsidRDefault="00136EF2">
      <w:pPr>
        <w:spacing w:line="411" w:lineRule="exact"/>
        <w:ind w:right="-13"/>
        <w:jc w:val="center"/>
        <w:rPr>
          <w:rFonts w:ascii="宋体" w:eastAsia="宋体" w:hAnsi="宋体" w:cs="宋体"/>
          <w:b/>
          <w:bCs/>
          <w:sz w:val="36"/>
          <w:szCs w:val="36"/>
        </w:rPr>
      </w:pPr>
      <w:r>
        <w:rPr>
          <w:rFonts w:ascii="宋体" w:eastAsia="宋体" w:hAnsi="宋体" w:cs="宋体" w:hint="eastAsia"/>
          <w:b/>
          <w:bCs/>
          <w:sz w:val="36"/>
          <w:szCs w:val="36"/>
        </w:rPr>
        <w:t>安徽省物流协会</w:t>
      </w:r>
    </w:p>
    <w:p w:rsidR="00136EF2" w:rsidRDefault="00136EF2">
      <w:pPr>
        <w:spacing w:line="411" w:lineRule="exact"/>
        <w:ind w:right="-13"/>
        <w:jc w:val="center"/>
        <w:rPr>
          <w:sz w:val="20"/>
          <w:szCs w:val="20"/>
        </w:rPr>
      </w:pPr>
      <w:r>
        <w:rPr>
          <w:rFonts w:ascii="宋体" w:eastAsia="宋体" w:hAnsi="宋体" w:cs="宋体" w:hint="eastAsia"/>
          <w:b/>
          <w:bCs/>
          <w:sz w:val="36"/>
          <w:szCs w:val="36"/>
        </w:rPr>
        <w:t>2018年</w:t>
      </w:r>
      <w:r w:rsidR="00354C18">
        <w:rPr>
          <w:rFonts w:ascii="宋体" w:eastAsia="宋体" w:hAnsi="宋体" w:cs="宋体" w:hint="eastAsia"/>
          <w:b/>
          <w:bCs/>
          <w:sz w:val="36"/>
          <w:szCs w:val="36"/>
        </w:rPr>
        <w:t>5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月1日</w:t>
      </w:r>
    </w:p>
    <w:p w:rsidR="00954363" w:rsidRDefault="00954363">
      <w:pPr>
        <w:sectPr w:rsidR="00954363">
          <w:footerReference w:type="default" r:id="rId8"/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</w:p>
    <w:p w:rsidR="00954363" w:rsidRDefault="00954363">
      <w:pPr>
        <w:spacing w:line="317" w:lineRule="exact"/>
        <w:rPr>
          <w:sz w:val="20"/>
          <w:szCs w:val="20"/>
        </w:rPr>
      </w:pPr>
      <w:bookmarkStart w:id="0" w:name="page2"/>
      <w:bookmarkEnd w:id="0"/>
    </w:p>
    <w:p w:rsidR="00954363" w:rsidRDefault="00136EF2">
      <w:pPr>
        <w:spacing w:line="502" w:lineRule="exact"/>
        <w:ind w:right="60"/>
        <w:jc w:val="center"/>
        <w:rPr>
          <w:sz w:val="20"/>
          <w:szCs w:val="20"/>
        </w:rPr>
      </w:pPr>
      <w:r>
        <w:rPr>
          <w:rFonts w:ascii="宋体" w:eastAsia="宋体" w:hAnsi="宋体" w:cs="宋体" w:hint="eastAsia"/>
          <w:b/>
          <w:bCs/>
          <w:sz w:val="44"/>
          <w:szCs w:val="44"/>
        </w:rPr>
        <w:t>安徽省物流协会团体</w:t>
      </w:r>
      <w:r w:rsidR="00E774A6">
        <w:rPr>
          <w:rFonts w:ascii="宋体" w:eastAsia="宋体" w:hAnsi="宋体" w:cs="宋体"/>
          <w:b/>
          <w:bCs/>
          <w:sz w:val="44"/>
          <w:szCs w:val="44"/>
        </w:rPr>
        <w:t>标准管理办法</w:t>
      </w:r>
    </w:p>
    <w:p w:rsidR="00954363" w:rsidRDefault="00954363">
      <w:pPr>
        <w:spacing w:line="200" w:lineRule="exact"/>
        <w:rPr>
          <w:sz w:val="20"/>
          <w:szCs w:val="20"/>
        </w:rPr>
      </w:pPr>
    </w:p>
    <w:p w:rsidR="00136EF2" w:rsidRDefault="00136EF2">
      <w:pPr>
        <w:spacing w:line="366" w:lineRule="exact"/>
        <w:ind w:right="60"/>
        <w:jc w:val="center"/>
        <w:rPr>
          <w:rFonts w:ascii="宋体" w:eastAsia="宋体" w:hAnsi="宋体" w:cs="宋体"/>
          <w:b/>
          <w:bCs/>
          <w:sz w:val="32"/>
          <w:szCs w:val="32"/>
        </w:rPr>
      </w:pPr>
    </w:p>
    <w:p w:rsidR="00954363" w:rsidRPr="008F509C" w:rsidRDefault="00E774A6" w:rsidP="00EA28C5">
      <w:pPr>
        <w:pStyle w:val="a5"/>
        <w:numPr>
          <w:ilvl w:val="0"/>
          <w:numId w:val="5"/>
        </w:numPr>
        <w:spacing w:beforeLines="50" w:afterLines="50"/>
        <w:ind w:right="60" w:firstLineChars="0"/>
        <w:jc w:val="center"/>
        <w:rPr>
          <w:rFonts w:asciiTheme="minorEastAsia" w:hAnsiTheme="minorEastAsia" w:cs="宋体"/>
          <w:b/>
          <w:bCs/>
          <w:sz w:val="32"/>
          <w:szCs w:val="32"/>
        </w:rPr>
      </w:pPr>
      <w:r w:rsidRPr="008F509C">
        <w:rPr>
          <w:rFonts w:asciiTheme="minorEastAsia" w:hAnsiTheme="minorEastAsia" w:cs="宋体" w:hint="eastAsia"/>
          <w:b/>
          <w:bCs/>
          <w:sz w:val="32"/>
          <w:szCs w:val="32"/>
        </w:rPr>
        <w:t>总则</w:t>
      </w:r>
    </w:p>
    <w:p w:rsidR="00954363" w:rsidRDefault="00954363" w:rsidP="00EA28C5">
      <w:pPr>
        <w:spacing w:beforeLines="50" w:afterLines="50"/>
        <w:rPr>
          <w:sz w:val="20"/>
          <w:szCs w:val="20"/>
        </w:rPr>
      </w:pPr>
    </w:p>
    <w:p w:rsidR="00954363" w:rsidRPr="00136EF2" w:rsidRDefault="00E774A6" w:rsidP="00EA28C5">
      <w:pPr>
        <w:spacing w:beforeLines="50" w:afterLines="50"/>
        <w:ind w:left="100" w:right="20" w:firstLine="583"/>
        <w:jc w:val="both"/>
        <w:rPr>
          <w:sz w:val="20"/>
          <w:szCs w:val="20"/>
        </w:rPr>
      </w:pPr>
      <w:r w:rsidRPr="008645C3">
        <w:rPr>
          <w:rFonts w:asciiTheme="minorEastAsia" w:hAnsiTheme="minorEastAsia" w:cs="宋体" w:hint="eastAsia"/>
          <w:b/>
          <w:bCs/>
          <w:sz w:val="28"/>
          <w:szCs w:val="28"/>
        </w:rPr>
        <w:t>第一条</w:t>
      </w:r>
      <w:r w:rsidRPr="00136EF2">
        <w:rPr>
          <w:rFonts w:ascii="宋体" w:eastAsia="宋体" w:hAnsi="宋体" w:cs="宋体"/>
          <w:bCs/>
          <w:sz w:val="28"/>
          <w:szCs w:val="28"/>
        </w:rPr>
        <w:t xml:space="preserve"> 为适应我</w:t>
      </w:r>
      <w:r w:rsidR="00136EF2" w:rsidRPr="00136EF2">
        <w:rPr>
          <w:rFonts w:ascii="宋体" w:eastAsia="宋体" w:hAnsi="宋体" w:cs="宋体" w:hint="eastAsia"/>
          <w:bCs/>
          <w:sz w:val="28"/>
          <w:szCs w:val="28"/>
        </w:rPr>
        <w:t>省物流业</w:t>
      </w:r>
      <w:r w:rsidRPr="00136EF2">
        <w:rPr>
          <w:rFonts w:ascii="宋体" w:eastAsia="宋体" w:hAnsi="宋体" w:cs="宋体"/>
          <w:bCs/>
          <w:sz w:val="28"/>
          <w:szCs w:val="28"/>
        </w:rPr>
        <w:t>发展的需求，推进标准与产业发展相融合，规范</w:t>
      </w:r>
      <w:r w:rsidR="00136EF2" w:rsidRPr="00136EF2">
        <w:rPr>
          <w:rFonts w:ascii="宋体" w:eastAsia="宋体" w:hAnsi="宋体" w:cs="宋体" w:hint="eastAsia"/>
          <w:bCs/>
          <w:sz w:val="28"/>
          <w:szCs w:val="28"/>
        </w:rPr>
        <w:t>安徽省物流协会</w:t>
      </w:r>
      <w:r w:rsidRPr="00136EF2">
        <w:rPr>
          <w:rFonts w:ascii="宋体" w:eastAsia="宋体" w:hAnsi="宋体" w:cs="宋体"/>
          <w:bCs/>
          <w:sz w:val="28"/>
          <w:szCs w:val="28"/>
        </w:rPr>
        <w:t>（以下简称</w:t>
      </w:r>
      <w:r w:rsidRPr="00136EF2">
        <w:rPr>
          <w:rFonts w:ascii="Arial" w:eastAsia="Arial" w:hAnsi="Arial" w:cs="Arial"/>
          <w:bCs/>
          <w:sz w:val="28"/>
          <w:szCs w:val="28"/>
        </w:rPr>
        <w:t>“</w:t>
      </w:r>
      <w:r w:rsidR="00136EF2" w:rsidRPr="00136EF2">
        <w:rPr>
          <w:rFonts w:ascii="Arial" w:hAnsi="Arial" w:cs="Arial" w:hint="eastAsia"/>
          <w:bCs/>
          <w:sz w:val="28"/>
          <w:szCs w:val="28"/>
        </w:rPr>
        <w:t>协会</w:t>
      </w:r>
      <w:r w:rsidRPr="00136EF2">
        <w:rPr>
          <w:rFonts w:ascii="Arial" w:eastAsia="Arial" w:hAnsi="Arial" w:cs="Arial"/>
          <w:bCs/>
          <w:sz w:val="28"/>
          <w:szCs w:val="28"/>
        </w:rPr>
        <w:t>”</w:t>
      </w:r>
      <w:r w:rsidRPr="00136EF2">
        <w:rPr>
          <w:rFonts w:ascii="宋体" w:eastAsia="宋体" w:hAnsi="宋体" w:cs="宋体"/>
          <w:bCs/>
          <w:sz w:val="28"/>
          <w:szCs w:val="28"/>
        </w:rPr>
        <w:t>）</w:t>
      </w:r>
      <w:r w:rsidR="00136EF2" w:rsidRPr="00136EF2">
        <w:rPr>
          <w:rFonts w:ascii="宋体" w:eastAsia="宋体" w:hAnsi="宋体" w:cs="宋体" w:hint="eastAsia"/>
          <w:bCs/>
          <w:sz w:val="28"/>
          <w:szCs w:val="28"/>
        </w:rPr>
        <w:t>团体标准管理</w:t>
      </w:r>
      <w:r w:rsidRPr="00136EF2">
        <w:rPr>
          <w:rFonts w:ascii="宋体" w:eastAsia="宋体" w:hAnsi="宋体" w:cs="宋体"/>
          <w:bCs/>
          <w:sz w:val="28"/>
          <w:szCs w:val="28"/>
        </w:rPr>
        <w:t>工作，根据《中华人民共和国标准化法》《团体标准管理规定（试行）》等有关规定，制定本办法。</w:t>
      </w:r>
    </w:p>
    <w:p w:rsidR="00954363" w:rsidRPr="00136EF2" w:rsidRDefault="00E774A6" w:rsidP="00EA28C5">
      <w:pPr>
        <w:spacing w:beforeLines="50" w:afterLines="50"/>
        <w:ind w:left="100" w:right="160" w:firstLine="583"/>
        <w:rPr>
          <w:sz w:val="20"/>
          <w:szCs w:val="20"/>
        </w:rPr>
      </w:pPr>
      <w:r w:rsidRPr="008645C3">
        <w:rPr>
          <w:rFonts w:asciiTheme="minorEastAsia" w:hAnsiTheme="minorEastAsia" w:cs="宋体" w:hint="eastAsia"/>
          <w:b/>
          <w:bCs/>
          <w:sz w:val="28"/>
          <w:szCs w:val="28"/>
        </w:rPr>
        <w:t>第二条</w:t>
      </w:r>
      <w:r w:rsidRPr="00136EF2">
        <w:rPr>
          <w:rFonts w:ascii="宋体" w:eastAsia="宋体" w:hAnsi="宋体" w:cs="宋体"/>
          <w:bCs/>
          <w:sz w:val="28"/>
          <w:szCs w:val="28"/>
        </w:rPr>
        <w:t xml:space="preserve"> 本办法适用于</w:t>
      </w:r>
      <w:r w:rsidR="00136EF2" w:rsidRPr="00136EF2">
        <w:rPr>
          <w:rFonts w:ascii="宋体" w:eastAsia="宋体" w:hAnsi="宋体" w:cs="宋体" w:hint="eastAsia"/>
          <w:bCs/>
          <w:sz w:val="28"/>
          <w:szCs w:val="28"/>
        </w:rPr>
        <w:t>协会团体</w:t>
      </w:r>
      <w:r w:rsidRPr="00136EF2">
        <w:rPr>
          <w:rFonts w:ascii="宋体" w:eastAsia="宋体" w:hAnsi="宋体" w:cs="宋体"/>
          <w:bCs/>
          <w:sz w:val="28"/>
          <w:szCs w:val="28"/>
        </w:rPr>
        <w:t>标准的制定、修订、实施和日常管理等工作。</w:t>
      </w:r>
    </w:p>
    <w:p w:rsidR="00954363" w:rsidRPr="00136EF2" w:rsidRDefault="00E774A6" w:rsidP="00EA28C5">
      <w:pPr>
        <w:spacing w:beforeLines="50" w:afterLines="50"/>
        <w:ind w:left="100" w:right="160" w:firstLine="583"/>
        <w:rPr>
          <w:sz w:val="20"/>
          <w:szCs w:val="20"/>
        </w:rPr>
      </w:pPr>
      <w:r w:rsidRPr="008645C3">
        <w:rPr>
          <w:rFonts w:asciiTheme="minorEastAsia" w:hAnsiTheme="minorEastAsia" w:cs="宋体" w:hint="eastAsia"/>
          <w:b/>
          <w:bCs/>
          <w:sz w:val="28"/>
          <w:szCs w:val="28"/>
        </w:rPr>
        <w:t>第三条</w:t>
      </w:r>
      <w:r w:rsidRPr="00136EF2">
        <w:rPr>
          <w:rFonts w:ascii="宋体" w:eastAsia="宋体" w:hAnsi="宋体" w:cs="宋体"/>
          <w:bCs/>
          <w:sz w:val="28"/>
          <w:szCs w:val="28"/>
        </w:rPr>
        <w:t xml:space="preserve"> </w:t>
      </w:r>
      <w:r w:rsidR="00136EF2" w:rsidRPr="00136EF2">
        <w:rPr>
          <w:rFonts w:ascii="宋体" w:eastAsia="宋体" w:hAnsi="宋体" w:cs="宋体" w:hint="eastAsia"/>
          <w:bCs/>
          <w:sz w:val="28"/>
          <w:szCs w:val="28"/>
        </w:rPr>
        <w:t>协会团体</w:t>
      </w:r>
      <w:r w:rsidR="00136EF2" w:rsidRPr="00136EF2">
        <w:rPr>
          <w:rFonts w:ascii="宋体" w:eastAsia="宋体" w:hAnsi="宋体" w:cs="宋体"/>
          <w:bCs/>
          <w:sz w:val="28"/>
          <w:szCs w:val="28"/>
        </w:rPr>
        <w:t>标准</w:t>
      </w:r>
      <w:r w:rsidRPr="00136EF2">
        <w:rPr>
          <w:rFonts w:ascii="宋体" w:eastAsia="宋体" w:hAnsi="宋体" w:cs="宋体"/>
          <w:bCs/>
          <w:sz w:val="28"/>
          <w:szCs w:val="28"/>
        </w:rPr>
        <w:t>是指由</w:t>
      </w:r>
      <w:r w:rsidR="00136EF2" w:rsidRPr="00136EF2">
        <w:rPr>
          <w:rFonts w:ascii="宋体" w:eastAsia="宋体" w:hAnsi="宋体" w:cs="宋体" w:hint="eastAsia"/>
          <w:bCs/>
          <w:sz w:val="28"/>
          <w:szCs w:val="28"/>
        </w:rPr>
        <w:t>协会</w:t>
      </w:r>
      <w:r w:rsidRPr="00136EF2">
        <w:rPr>
          <w:rFonts w:ascii="宋体" w:eastAsia="宋体" w:hAnsi="宋体" w:cs="宋体"/>
          <w:bCs/>
          <w:sz w:val="28"/>
          <w:szCs w:val="28"/>
        </w:rPr>
        <w:t>及相关单位共同参与，以市场需求为导向，经协商一致并由</w:t>
      </w:r>
      <w:r w:rsidR="00136EF2">
        <w:rPr>
          <w:rFonts w:ascii="宋体" w:eastAsia="宋体" w:hAnsi="宋体" w:cs="宋体" w:hint="eastAsia"/>
          <w:bCs/>
          <w:sz w:val="28"/>
          <w:szCs w:val="28"/>
        </w:rPr>
        <w:t>协会</w:t>
      </w:r>
      <w:r w:rsidRPr="00136EF2">
        <w:rPr>
          <w:rFonts w:ascii="宋体" w:eastAsia="宋体" w:hAnsi="宋体" w:cs="宋体"/>
          <w:bCs/>
          <w:sz w:val="28"/>
          <w:szCs w:val="28"/>
        </w:rPr>
        <w:t>核准发布的一种规范性文件。</w:t>
      </w:r>
    </w:p>
    <w:p w:rsidR="00954363" w:rsidRDefault="00E774A6" w:rsidP="00EA28C5">
      <w:pPr>
        <w:spacing w:beforeLines="50" w:afterLines="50"/>
        <w:ind w:left="680"/>
        <w:rPr>
          <w:sz w:val="20"/>
          <w:szCs w:val="20"/>
        </w:rPr>
      </w:pPr>
      <w:r>
        <w:rPr>
          <w:rFonts w:ascii="宋体" w:eastAsia="宋体" w:hAnsi="宋体" w:cs="宋体"/>
          <w:b/>
          <w:bCs/>
          <w:sz w:val="28"/>
          <w:szCs w:val="28"/>
        </w:rPr>
        <w:t xml:space="preserve">第四条 </w:t>
      </w:r>
      <w:r w:rsidR="008645C3" w:rsidRPr="008645C3">
        <w:rPr>
          <w:rFonts w:ascii="宋体" w:eastAsia="宋体" w:hAnsi="宋体" w:cs="宋体" w:hint="eastAsia"/>
          <w:bCs/>
          <w:sz w:val="28"/>
          <w:szCs w:val="28"/>
        </w:rPr>
        <w:t>协会团体</w:t>
      </w:r>
      <w:r w:rsidRPr="008645C3">
        <w:rPr>
          <w:rFonts w:ascii="宋体" w:eastAsia="宋体" w:hAnsi="宋体" w:cs="宋体"/>
          <w:bCs/>
          <w:sz w:val="28"/>
          <w:szCs w:val="28"/>
        </w:rPr>
        <w:t>标准为自愿性标准，供</w:t>
      </w:r>
      <w:r w:rsidR="008645C3" w:rsidRPr="008645C3">
        <w:rPr>
          <w:rFonts w:ascii="宋体" w:eastAsia="宋体" w:hAnsi="宋体" w:cs="宋体" w:hint="eastAsia"/>
          <w:bCs/>
          <w:sz w:val="28"/>
          <w:szCs w:val="28"/>
        </w:rPr>
        <w:t>协会</w:t>
      </w:r>
      <w:r w:rsidRPr="008645C3">
        <w:rPr>
          <w:rFonts w:ascii="宋体" w:eastAsia="宋体" w:hAnsi="宋体" w:cs="宋体"/>
          <w:bCs/>
          <w:sz w:val="28"/>
          <w:szCs w:val="28"/>
        </w:rPr>
        <w:t>成员和社会自愿采用。</w:t>
      </w:r>
    </w:p>
    <w:p w:rsidR="00954363" w:rsidRDefault="00E774A6" w:rsidP="00EA28C5">
      <w:pPr>
        <w:spacing w:beforeLines="50" w:afterLines="50"/>
        <w:ind w:left="680"/>
        <w:rPr>
          <w:sz w:val="20"/>
          <w:szCs w:val="20"/>
        </w:rPr>
      </w:pPr>
      <w:r>
        <w:rPr>
          <w:rFonts w:ascii="宋体" w:eastAsia="宋体" w:hAnsi="宋体" w:cs="宋体"/>
          <w:b/>
          <w:bCs/>
          <w:sz w:val="28"/>
          <w:szCs w:val="28"/>
        </w:rPr>
        <w:t xml:space="preserve">第五条 </w:t>
      </w:r>
      <w:r w:rsidR="008645C3" w:rsidRPr="008645C3">
        <w:rPr>
          <w:rFonts w:ascii="宋体" w:eastAsia="宋体" w:hAnsi="宋体" w:cs="宋体" w:hint="eastAsia"/>
          <w:bCs/>
          <w:sz w:val="28"/>
          <w:szCs w:val="28"/>
        </w:rPr>
        <w:t>协会团体标准</w:t>
      </w:r>
      <w:r w:rsidRPr="008645C3">
        <w:rPr>
          <w:rFonts w:ascii="宋体" w:eastAsia="宋体" w:hAnsi="宋体" w:cs="宋体"/>
          <w:bCs/>
          <w:sz w:val="28"/>
          <w:szCs w:val="28"/>
        </w:rPr>
        <w:t>遵循以下原则：</w:t>
      </w:r>
    </w:p>
    <w:p w:rsidR="00954363" w:rsidRPr="008645C3" w:rsidRDefault="00E774A6" w:rsidP="00EA28C5">
      <w:pPr>
        <w:spacing w:beforeLines="50" w:afterLines="50"/>
        <w:ind w:left="680"/>
        <w:rPr>
          <w:sz w:val="20"/>
          <w:szCs w:val="20"/>
        </w:rPr>
      </w:pPr>
      <w:r w:rsidRPr="008645C3">
        <w:rPr>
          <w:rFonts w:ascii="Arial" w:eastAsia="Arial" w:hAnsi="Arial" w:cs="Arial"/>
          <w:bCs/>
          <w:sz w:val="28"/>
          <w:szCs w:val="28"/>
        </w:rPr>
        <w:t>(</w:t>
      </w:r>
      <w:r w:rsidRPr="008645C3">
        <w:rPr>
          <w:rFonts w:ascii="宋体" w:eastAsia="宋体" w:hAnsi="宋体" w:cs="宋体"/>
          <w:bCs/>
          <w:sz w:val="28"/>
          <w:szCs w:val="28"/>
        </w:rPr>
        <w:t>一</w:t>
      </w:r>
      <w:r w:rsidRPr="008645C3">
        <w:rPr>
          <w:rFonts w:ascii="Arial" w:eastAsia="Arial" w:hAnsi="Arial" w:cs="Arial"/>
          <w:bCs/>
          <w:sz w:val="28"/>
          <w:szCs w:val="28"/>
        </w:rPr>
        <w:t xml:space="preserve">) </w:t>
      </w:r>
      <w:r w:rsidRPr="008645C3">
        <w:rPr>
          <w:rFonts w:ascii="宋体" w:eastAsia="宋体" w:hAnsi="宋体" w:cs="宋体"/>
          <w:bCs/>
          <w:sz w:val="28"/>
          <w:szCs w:val="28"/>
        </w:rPr>
        <w:t>符合国家法律法规和强制性标准的要求；</w:t>
      </w:r>
    </w:p>
    <w:p w:rsidR="00954363" w:rsidRPr="008645C3" w:rsidRDefault="00E774A6" w:rsidP="00EA28C5">
      <w:pPr>
        <w:spacing w:beforeLines="50" w:afterLines="50"/>
        <w:ind w:left="680"/>
        <w:rPr>
          <w:sz w:val="20"/>
          <w:szCs w:val="20"/>
        </w:rPr>
      </w:pPr>
      <w:r w:rsidRPr="008645C3">
        <w:rPr>
          <w:rFonts w:ascii="Arial" w:eastAsia="Arial" w:hAnsi="Arial" w:cs="Arial"/>
          <w:bCs/>
          <w:sz w:val="28"/>
          <w:szCs w:val="28"/>
        </w:rPr>
        <w:t>(</w:t>
      </w:r>
      <w:r w:rsidRPr="008645C3">
        <w:rPr>
          <w:rFonts w:ascii="宋体" w:eastAsia="宋体" w:hAnsi="宋体" w:cs="宋体"/>
          <w:bCs/>
          <w:sz w:val="28"/>
          <w:szCs w:val="28"/>
        </w:rPr>
        <w:t>二</w:t>
      </w:r>
      <w:r w:rsidRPr="008645C3">
        <w:rPr>
          <w:rFonts w:ascii="Arial" w:eastAsia="Arial" w:hAnsi="Arial" w:cs="Arial"/>
          <w:bCs/>
          <w:sz w:val="28"/>
          <w:szCs w:val="28"/>
        </w:rPr>
        <w:t xml:space="preserve">) </w:t>
      </w:r>
      <w:r w:rsidRPr="008645C3">
        <w:rPr>
          <w:rFonts w:ascii="宋体" w:eastAsia="宋体" w:hAnsi="宋体" w:cs="宋体"/>
          <w:bCs/>
          <w:sz w:val="28"/>
          <w:szCs w:val="28"/>
        </w:rPr>
        <w:t>开放、公平、透明、协商一致；</w:t>
      </w:r>
    </w:p>
    <w:p w:rsidR="00954363" w:rsidRPr="008645C3" w:rsidRDefault="00E774A6" w:rsidP="00EA28C5">
      <w:pPr>
        <w:spacing w:beforeLines="50" w:afterLines="50"/>
        <w:ind w:left="680"/>
        <w:rPr>
          <w:sz w:val="20"/>
          <w:szCs w:val="20"/>
        </w:rPr>
      </w:pPr>
      <w:r w:rsidRPr="008645C3">
        <w:rPr>
          <w:rFonts w:ascii="Arial" w:eastAsia="Arial" w:hAnsi="Arial" w:cs="Arial"/>
          <w:bCs/>
          <w:sz w:val="28"/>
          <w:szCs w:val="28"/>
        </w:rPr>
        <w:t>(</w:t>
      </w:r>
      <w:r w:rsidRPr="008645C3">
        <w:rPr>
          <w:rFonts w:ascii="宋体" w:eastAsia="宋体" w:hAnsi="宋体" w:cs="宋体"/>
          <w:bCs/>
          <w:sz w:val="28"/>
          <w:szCs w:val="28"/>
        </w:rPr>
        <w:t>三</w:t>
      </w:r>
      <w:r w:rsidRPr="008645C3">
        <w:rPr>
          <w:rFonts w:ascii="Arial" w:eastAsia="Arial" w:hAnsi="Arial" w:cs="Arial"/>
          <w:bCs/>
          <w:sz w:val="28"/>
          <w:szCs w:val="28"/>
        </w:rPr>
        <w:t xml:space="preserve">) </w:t>
      </w:r>
      <w:r w:rsidRPr="008645C3">
        <w:rPr>
          <w:rFonts w:ascii="宋体" w:eastAsia="宋体" w:hAnsi="宋体" w:cs="宋体"/>
          <w:bCs/>
          <w:sz w:val="28"/>
          <w:szCs w:val="28"/>
        </w:rPr>
        <w:t>符合国家有关产业政策，有利于产业发展，；</w:t>
      </w:r>
    </w:p>
    <w:p w:rsidR="00954363" w:rsidRPr="008645C3" w:rsidRDefault="00E774A6" w:rsidP="00EA28C5">
      <w:pPr>
        <w:spacing w:beforeLines="50" w:afterLines="50"/>
        <w:ind w:left="680"/>
        <w:rPr>
          <w:sz w:val="20"/>
          <w:szCs w:val="20"/>
        </w:rPr>
      </w:pPr>
      <w:r w:rsidRPr="008645C3">
        <w:rPr>
          <w:rFonts w:ascii="Arial" w:eastAsia="Arial" w:hAnsi="Arial" w:cs="Arial"/>
          <w:bCs/>
          <w:sz w:val="28"/>
          <w:szCs w:val="28"/>
        </w:rPr>
        <w:t>(</w:t>
      </w:r>
      <w:r w:rsidRPr="008645C3">
        <w:rPr>
          <w:rFonts w:ascii="宋体" w:eastAsia="宋体" w:hAnsi="宋体" w:cs="宋体"/>
          <w:bCs/>
          <w:sz w:val="28"/>
          <w:szCs w:val="28"/>
        </w:rPr>
        <w:t>四</w:t>
      </w:r>
      <w:r w:rsidRPr="008645C3">
        <w:rPr>
          <w:rFonts w:ascii="Arial" w:eastAsia="Arial" w:hAnsi="Arial" w:cs="Arial"/>
          <w:bCs/>
          <w:sz w:val="28"/>
          <w:szCs w:val="28"/>
        </w:rPr>
        <w:t xml:space="preserve">) </w:t>
      </w:r>
      <w:r w:rsidRPr="008645C3">
        <w:rPr>
          <w:rFonts w:ascii="宋体" w:eastAsia="宋体" w:hAnsi="宋体" w:cs="宋体"/>
          <w:bCs/>
          <w:sz w:val="28"/>
          <w:szCs w:val="28"/>
        </w:rPr>
        <w:t>填补国家标准、行业标准空白，并与现有标准保持协调统一；</w:t>
      </w:r>
    </w:p>
    <w:p w:rsidR="00954363" w:rsidRPr="008645C3" w:rsidRDefault="00E774A6" w:rsidP="00EA28C5">
      <w:pPr>
        <w:spacing w:beforeLines="50" w:afterLines="50"/>
        <w:ind w:left="680"/>
        <w:rPr>
          <w:sz w:val="20"/>
          <w:szCs w:val="20"/>
        </w:rPr>
      </w:pPr>
      <w:r w:rsidRPr="008645C3">
        <w:rPr>
          <w:rFonts w:ascii="Arial" w:eastAsia="Arial" w:hAnsi="Arial" w:cs="Arial"/>
          <w:bCs/>
          <w:sz w:val="28"/>
          <w:szCs w:val="28"/>
        </w:rPr>
        <w:t>(</w:t>
      </w:r>
      <w:r w:rsidRPr="008645C3">
        <w:rPr>
          <w:rFonts w:ascii="宋体" w:eastAsia="宋体" w:hAnsi="宋体" w:cs="宋体"/>
          <w:bCs/>
          <w:sz w:val="28"/>
          <w:szCs w:val="28"/>
        </w:rPr>
        <w:t>五</w:t>
      </w:r>
      <w:r w:rsidRPr="008645C3">
        <w:rPr>
          <w:rFonts w:ascii="Arial" w:eastAsia="Arial" w:hAnsi="Arial" w:cs="Arial"/>
          <w:bCs/>
          <w:sz w:val="28"/>
          <w:szCs w:val="28"/>
        </w:rPr>
        <w:t xml:space="preserve">) </w:t>
      </w:r>
      <w:r w:rsidRPr="008645C3">
        <w:rPr>
          <w:rFonts w:ascii="宋体" w:eastAsia="宋体" w:hAnsi="宋体" w:cs="宋体"/>
          <w:bCs/>
          <w:sz w:val="28"/>
          <w:szCs w:val="28"/>
        </w:rPr>
        <w:t>有利于保护环境，保障安全；</w:t>
      </w:r>
    </w:p>
    <w:p w:rsidR="00954363" w:rsidRPr="008645C3" w:rsidRDefault="00E774A6" w:rsidP="00EA28C5">
      <w:pPr>
        <w:spacing w:beforeLines="50" w:afterLines="50"/>
        <w:ind w:left="680"/>
        <w:rPr>
          <w:sz w:val="20"/>
          <w:szCs w:val="20"/>
        </w:rPr>
      </w:pPr>
      <w:r w:rsidRPr="008645C3">
        <w:rPr>
          <w:rFonts w:ascii="Arial" w:eastAsia="Arial" w:hAnsi="Arial" w:cs="Arial"/>
          <w:bCs/>
          <w:sz w:val="28"/>
          <w:szCs w:val="28"/>
        </w:rPr>
        <w:t>(</w:t>
      </w:r>
      <w:r w:rsidRPr="008645C3">
        <w:rPr>
          <w:rFonts w:ascii="宋体" w:eastAsia="宋体" w:hAnsi="宋体" w:cs="宋体"/>
          <w:bCs/>
          <w:sz w:val="28"/>
          <w:szCs w:val="28"/>
        </w:rPr>
        <w:t>六</w:t>
      </w:r>
      <w:r w:rsidRPr="008645C3">
        <w:rPr>
          <w:rFonts w:ascii="Arial" w:eastAsia="Arial" w:hAnsi="Arial" w:cs="Arial"/>
          <w:bCs/>
          <w:sz w:val="28"/>
          <w:szCs w:val="28"/>
        </w:rPr>
        <w:t xml:space="preserve">) </w:t>
      </w:r>
      <w:r w:rsidRPr="008645C3">
        <w:rPr>
          <w:rFonts w:ascii="宋体" w:eastAsia="宋体" w:hAnsi="宋体" w:cs="宋体"/>
          <w:bCs/>
          <w:sz w:val="28"/>
          <w:szCs w:val="28"/>
        </w:rPr>
        <w:t>有利于合理利用资源，推动科技成果转化和科研创新；</w:t>
      </w:r>
    </w:p>
    <w:p w:rsidR="00954363" w:rsidRPr="008645C3" w:rsidRDefault="00E774A6" w:rsidP="00EA28C5">
      <w:pPr>
        <w:spacing w:beforeLines="50" w:afterLines="50"/>
        <w:ind w:left="680"/>
        <w:rPr>
          <w:sz w:val="20"/>
          <w:szCs w:val="20"/>
        </w:rPr>
      </w:pPr>
      <w:r w:rsidRPr="008645C3">
        <w:rPr>
          <w:rFonts w:ascii="Arial" w:eastAsia="Arial" w:hAnsi="Arial" w:cs="Arial"/>
          <w:bCs/>
          <w:sz w:val="28"/>
          <w:szCs w:val="28"/>
        </w:rPr>
        <w:t>(</w:t>
      </w:r>
      <w:r w:rsidRPr="008645C3">
        <w:rPr>
          <w:rFonts w:ascii="宋体" w:eastAsia="宋体" w:hAnsi="宋体" w:cs="宋体"/>
          <w:bCs/>
          <w:sz w:val="28"/>
          <w:szCs w:val="28"/>
        </w:rPr>
        <w:t>七</w:t>
      </w:r>
      <w:r w:rsidRPr="008645C3">
        <w:rPr>
          <w:rFonts w:ascii="Arial" w:eastAsia="Arial" w:hAnsi="Arial" w:cs="Arial"/>
          <w:bCs/>
          <w:sz w:val="28"/>
          <w:szCs w:val="28"/>
        </w:rPr>
        <w:t xml:space="preserve">) </w:t>
      </w:r>
      <w:r w:rsidRPr="008645C3">
        <w:rPr>
          <w:rFonts w:ascii="宋体" w:eastAsia="宋体" w:hAnsi="宋体" w:cs="宋体"/>
          <w:bCs/>
          <w:sz w:val="28"/>
          <w:szCs w:val="28"/>
        </w:rPr>
        <w:t>有利于提高产品质量和技术水平，促进贸易和交流。</w:t>
      </w:r>
    </w:p>
    <w:p w:rsidR="00954363" w:rsidRDefault="00E774A6" w:rsidP="00EA28C5">
      <w:pPr>
        <w:spacing w:beforeLines="50" w:afterLines="50"/>
        <w:ind w:leftChars="-2" w:left="-4" w:firstLineChars="202" w:firstLine="568"/>
        <w:rPr>
          <w:rFonts w:ascii="宋体" w:eastAsia="宋体" w:hAnsi="宋体" w:cs="宋体"/>
          <w:bCs/>
          <w:sz w:val="28"/>
          <w:szCs w:val="28"/>
        </w:rPr>
      </w:pPr>
      <w:r>
        <w:rPr>
          <w:rFonts w:ascii="宋体" w:eastAsia="宋体" w:hAnsi="宋体" w:cs="宋体"/>
          <w:b/>
          <w:bCs/>
          <w:sz w:val="28"/>
          <w:szCs w:val="28"/>
        </w:rPr>
        <w:t xml:space="preserve">第六条 </w:t>
      </w:r>
      <w:r w:rsidR="008645C3" w:rsidRPr="008645C3">
        <w:rPr>
          <w:rFonts w:ascii="宋体" w:eastAsia="宋体" w:hAnsi="宋体" w:cs="宋体" w:hint="eastAsia"/>
          <w:bCs/>
          <w:sz w:val="28"/>
          <w:szCs w:val="28"/>
        </w:rPr>
        <w:t>协会团体</w:t>
      </w:r>
      <w:r w:rsidRPr="008645C3">
        <w:rPr>
          <w:rFonts w:ascii="宋体" w:eastAsia="宋体" w:hAnsi="宋体" w:cs="宋体"/>
          <w:bCs/>
          <w:sz w:val="28"/>
          <w:szCs w:val="28"/>
        </w:rPr>
        <w:t>标准由</w:t>
      </w:r>
      <w:r w:rsidR="008645C3" w:rsidRPr="008645C3">
        <w:rPr>
          <w:rFonts w:ascii="宋体" w:eastAsia="宋体" w:hAnsi="宋体" w:cs="宋体" w:hint="eastAsia"/>
          <w:bCs/>
          <w:sz w:val="28"/>
          <w:szCs w:val="28"/>
        </w:rPr>
        <w:t>协会</w:t>
      </w:r>
      <w:r w:rsidRPr="008645C3">
        <w:rPr>
          <w:rFonts w:ascii="宋体" w:eastAsia="宋体" w:hAnsi="宋体" w:cs="宋体"/>
          <w:bCs/>
          <w:sz w:val="28"/>
          <w:szCs w:val="28"/>
        </w:rPr>
        <w:t>统一编号和发布，</w:t>
      </w:r>
      <w:r w:rsidR="008645C3">
        <w:rPr>
          <w:rFonts w:ascii="宋体" w:eastAsia="宋体" w:hAnsi="宋体" w:cs="宋体" w:hint="eastAsia"/>
          <w:bCs/>
          <w:sz w:val="28"/>
          <w:szCs w:val="28"/>
        </w:rPr>
        <w:t>协会团体标准</w:t>
      </w:r>
      <w:r w:rsidRPr="008645C3">
        <w:rPr>
          <w:rFonts w:ascii="宋体" w:eastAsia="宋体" w:hAnsi="宋体" w:cs="宋体"/>
          <w:bCs/>
          <w:sz w:val="28"/>
          <w:szCs w:val="28"/>
        </w:rPr>
        <w:t>编号由团体</w:t>
      </w:r>
      <w:bookmarkStart w:id="1" w:name="page3"/>
      <w:bookmarkEnd w:id="1"/>
      <w:r w:rsidRPr="008645C3">
        <w:rPr>
          <w:rFonts w:ascii="宋体" w:eastAsia="宋体" w:hAnsi="宋体" w:cs="宋体"/>
          <w:bCs/>
          <w:sz w:val="28"/>
          <w:szCs w:val="28"/>
        </w:rPr>
        <w:t>标准代号、</w:t>
      </w:r>
      <w:r w:rsidR="008645C3">
        <w:rPr>
          <w:rFonts w:ascii="宋体" w:eastAsia="宋体" w:hAnsi="宋体" w:cs="宋体"/>
          <w:bCs/>
          <w:sz w:val="28"/>
          <w:szCs w:val="28"/>
        </w:rPr>
        <w:t>协会</w:t>
      </w:r>
      <w:r w:rsidRPr="008645C3">
        <w:rPr>
          <w:rFonts w:ascii="宋体" w:eastAsia="宋体" w:hAnsi="宋体" w:cs="宋体"/>
          <w:bCs/>
          <w:sz w:val="28"/>
          <w:szCs w:val="28"/>
        </w:rPr>
        <w:t>团体代号、标准顺序号及年代号组成，编号规则如下：</w:t>
      </w:r>
    </w:p>
    <w:p w:rsidR="00954363" w:rsidRPr="008645C3" w:rsidRDefault="00E774A6" w:rsidP="00EA28C5">
      <w:pPr>
        <w:tabs>
          <w:tab w:val="left" w:pos="2960"/>
        </w:tabs>
        <w:spacing w:beforeLines="50" w:afterLines="50"/>
        <w:ind w:left="1220"/>
        <w:rPr>
          <w:sz w:val="20"/>
          <w:szCs w:val="20"/>
        </w:rPr>
      </w:pPr>
      <w:r w:rsidRPr="008645C3">
        <w:rPr>
          <w:rFonts w:ascii="Arial" w:eastAsia="Arial" w:hAnsi="Arial" w:cs="Arial"/>
          <w:bCs/>
          <w:sz w:val="28"/>
          <w:szCs w:val="28"/>
        </w:rPr>
        <w:t xml:space="preserve">T/ </w:t>
      </w:r>
      <w:r w:rsidR="008645C3">
        <w:rPr>
          <w:rFonts w:ascii="Arial" w:hAnsi="Arial" w:cs="Arial" w:hint="eastAsia"/>
          <w:bCs/>
          <w:sz w:val="28"/>
          <w:szCs w:val="28"/>
        </w:rPr>
        <w:t>AHWLXH</w:t>
      </w:r>
      <w:r w:rsidRPr="008645C3">
        <w:rPr>
          <w:rFonts w:ascii="Arial" w:eastAsia="Arial" w:hAnsi="Arial" w:cs="Arial"/>
          <w:bCs/>
          <w:sz w:val="28"/>
          <w:szCs w:val="28"/>
        </w:rPr>
        <w:tab/>
        <w:t>XXXX - XXXX</w:t>
      </w:r>
    </w:p>
    <w:p w:rsidR="00954363" w:rsidRPr="008645C3" w:rsidRDefault="00E774A6" w:rsidP="00EA28C5">
      <w:pPr>
        <w:spacing w:beforeLines="50" w:afterLines="50"/>
        <w:rPr>
          <w:sz w:val="20"/>
          <w:szCs w:val="20"/>
        </w:rPr>
      </w:pPr>
      <w:r w:rsidRPr="008645C3"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352425</wp:posOffset>
            </wp:positionH>
            <wp:positionV relativeFrom="paragraph">
              <wp:posOffset>12065</wp:posOffset>
            </wp:positionV>
            <wp:extent cx="4371975" cy="1381125"/>
            <wp:effectExtent l="1905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4363" w:rsidRPr="008645C3" w:rsidRDefault="00E774A6" w:rsidP="00C629E0">
      <w:pPr>
        <w:ind w:left="5140"/>
        <w:rPr>
          <w:sz w:val="20"/>
          <w:szCs w:val="20"/>
        </w:rPr>
      </w:pPr>
      <w:r w:rsidRPr="008645C3">
        <w:rPr>
          <w:rFonts w:ascii="宋体" w:eastAsia="宋体" w:hAnsi="宋体" w:cs="宋体"/>
          <w:bCs/>
          <w:sz w:val="28"/>
          <w:szCs w:val="28"/>
        </w:rPr>
        <w:t>标准年代号</w:t>
      </w:r>
    </w:p>
    <w:p w:rsidR="00954363" w:rsidRPr="008645C3" w:rsidRDefault="00954363" w:rsidP="00C629E0">
      <w:pPr>
        <w:rPr>
          <w:sz w:val="20"/>
          <w:szCs w:val="20"/>
        </w:rPr>
      </w:pPr>
    </w:p>
    <w:p w:rsidR="00954363" w:rsidRPr="008645C3" w:rsidRDefault="00E774A6" w:rsidP="00C629E0">
      <w:pPr>
        <w:ind w:left="5140"/>
        <w:rPr>
          <w:sz w:val="20"/>
          <w:szCs w:val="20"/>
        </w:rPr>
      </w:pPr>
      <w:r w:rsidRPr="008645C3">
        <w:rPr>
          <w:rFonts w:ascii="宋体" w:eastAsia="宋体" w:hAnsi="宋体" w:cs="宋体"/>
          <w:bCs/>
          <w:sz w:val="28"/>
          <w:szCs w:val="28"/>
        </w:rPr>
        <w:t>标准顺序号</w:t>
      </w:r>
    </w:p>
    <w:p w:rsidR="00954363" w:rsidRPr="008645C3" w:rsidRDefault="00954363" w:rsidP="00C629E0">
      <w:pPr>
        <w:rPr>
          <w:sz w:val="20"/>
          <w:szCs w:val="20"/>
        </w:rPr>
      </w:pPr>
    </w:p>
    <w:p w:rsidR="00954363" w:rsidRPr="008645C3" w:rsidRDefault="008645C3" w:rsidP="00C629E0">
      <w:pPr>
        <w:ind w:left="5140"/>
        <w:rPr>
          <w:sz w:val="20"/>
          <w:szCs w:val="20"/>
        </w:rPr>
      </w:pPr>
      <w:r>
        <w:rPr>
          <w:rFonts w:ascii="宋体" w:eastAsia="宋体" w:hAnsi="宋体" w:cs="宋体"/>
          <w:bCs/>
          <w:sz w:val="28"/>
          <w:szCs w:val="28"/>
        </w:rPr>
        <w:t>协会</w:t>
      </w:r>
      <w:r w:rsidR="00E774A6" w:rsidRPr="008645C3">
        <w:rPr>
          <w:rFonts w:ascii="宋体" w:eastAsia="宋体" w:hAnsi="宋体" w:cs="宋体"/>
          <w:bCs/>
          <w:sz w:val="28"/>
          <w:szCs w:val="28"/>
        </w:rPr>
        <w:t>团体代号</w:t>
      </w:r>
    </w:p>
    <w:p w:rsidR="00954363" w:rsidRPr="008645C3" w:rsidRDefault="00E774A6" w:rsidP="00C629E0">
      <w:pPr>
        <w:ind w:left="5140"/>
        <w:rPr>
          <w:sz w:val="20"/>
          <w:szCs w:val="20"/>
        </w:rPr>
      </w:pPr>
      <w:r w:rsidRPr="008645C3">
        <w:rPr>
          <w:rFonts w:ascii="宋体" w:eastAsia="宋体" w:hAnsi="宋体" w:cs="宋体"/>
          <w:bCs/>
          <w:sz w:val="28"/>
          <w:szCs w:val="28"/>
        </w:rPr>
        <w:t>团体标准代号</w:t>
      </w:r>
    </w:p>
    <w:p w:rsidR="008F509C" w:rsidRDefault="008F509C" w:rsidP="00EA28C5">
      <w:pPr>
        <w:spacing w:beforeLines="50" w:afterLines="50"/>
        <w:ind w:right="40"/>
        <w:jc w:val="center"/>
        <w:rPr>
          <w:rFonts w:ascii="黑体" w:eastAsia="黑体" w:hAnsi="宋体" w:cs="宋体"/>
          <w:b/>
          <w:bCs/>
          <w:sz w:val="32"/>
          <w:szCs w:val="32"/>
        </w:rPr>
      </w:pPr>
    </w:p>
    <w:p w:rsidR="00954363" w:rsidRPr="006B5743" w:rsidRDefault="00E774A6" w:rsidP="00EA28C5">
      <w:pPr>
        <w:pStyle w:val="a5"/>
        <w:numPr>
          <w:ilvl w:val="0"/>
          <w:numId w:val="5"/>
        </w:numPr>
        <w:spacing w:beforeLines="50" w:afterLines="50"/>
        <w:ind w:right="40" w:firstLineChars="0"/>
        <w:jc w:val="center"/>
        <w:rPr>
          <w:rFonts w:asciiTheme="minorEastAsia" w:hAnsiTheme="minorEastAsia" w:cs="宋体"/>
          <w:b/>
          <w:bCs/>
          <w:sz w:val="32"/>
          <w:szCs w:val="32"/>
        </w:rPr>
      </w:pPr>
      <w:r w:rsidRPr="006B5743">
        <w:rPr>
          <w:rFonts w:asciiTheme="minorEastAsia" w:hAnsiTheme="minorEastAsia" w:cs="宋体" w:hint="eastAsia"/>
          <w:b/>
          <w:bCs/>
          <w:sz w:val="32"/>
          <w:szCs w:val="32"/>
        </w:rPr>
        <w:t>组织机构与职责</w:t>
      </w:r>
    </w:p>
    <w:p w:rsidR="00C629E0" w:rsidRDefault="00C629E0" w:rsidP="00EA28C5">
      <w:pPr>
        <w:spacing w:beforeLines="50" w:afterLines="50"/>
        <w:ind w:left="100" w:right="140" w:firstLine="583"/>
        <w:jc w:val="both"/>
        <w:rPr>
          <w:rFonts w:ascii="宋体" w:eastAsia="宋体" w:hAnsi="宋体" w:cs="宋体"/>
          <w:b/>
          <w:bCs/>
          <w:sz w:val="28"/>
          <w:szCs w:val="28"/>
        </w:rPr>
      </w:pPr>
    </w:p>
    <w:p w:rsidR="00954363" w:rsidRDefault="00E774A6" w:rsidP="00EA28C5">
      <w:pPr>
        <w:spacing w:beforeLines="50" w:afterLines="50"/>
        <w:ind w:left="100" w:right="140" w:firstLine="583"/>
        <w:jc w:val="both"/>
        <w:rPr>
          <w:sz w:val="20"/>
          <w:szCs w:val="20"/>
        </w:rPr>
      </w:pPr>
      <w:r>
        <w:rPr>
          <w:rFonts w:ascii="宋体" w:eastAsia="宋体" w:hAnsi="宋体" w:cs="宋体"/>
          <w:b/>
          <w:bCs/>
          <w:sz w:val="28"/>
          <w:szCs w:val="28"/>
        </w:rPr>
        <w:t xml:space="preserve">第七条 </w:t>
      </w:r>
      <w:r w:rsidR="008645C3">
        <w:rPr>
          <w:rFonts w:ascii="宋体" w:eastAsia="宋体" w:hAnsi="宋体" w:cs="宋体" w:hint="eastAsia"/>
          <w:bCs/>
          <w:sz w:val="28"/>
          <w:szCs w:val="28"/>
        </w:rPr>
        <w:t>协会</w:t>
      </w:r>
      <w:r w:rsidR="00B842EE">
        <w:rPr>
          <w:rFonts w:ascii="宋体" w:eastAsia="宋体" w:hAnsi="宋体" w:cs="宋体" w:hint="eastAsia"/>
          <w:bCs/>
          <w:sz w:val="28"/>
          <w:szCs w:val="28"/>
        </w:rPr>
        <w:t>会长办公会</w:t>
      </w:r>
      <w:r w:rsidRPr="008645C3">
        <w:rPr>
          <w:rFonts w:ascii="宋体" w:eastAsia="宋体" w:hAnsi="宋体" w:cs="宋体"/>
          <w:bCs/>
          <w:sz w:val="28"/>
          <w:szCs w:val="28"/>
        </w:rPr>
        <w:t>负责审定</w:t>
      </w:r>
      <w:r w:rsidR="008645C3">
        <w:rPr>
          <w:rFonts w:ascii="宋体" w:eastAsia="宋体" w:hAnsi="宋体" w:cs="宋体"/>
          <w:bCs/>
          <w:sz w:val="28"/>
          <w:szCs w:val="28"/>
        </w:rPr>
        <w:t>协会团体标准</w:t>
      </w:r>
      <w:r w:rsidRPr="008645C3">
        <w:rPr>
          <w:rFonts w:ascii="宋体" w:eastAsia="宋体" w:hAnsi="宋体" w:cs="宋体"/>
          <w:bCs/>
          <w:sz w:val="28"/>
          <w:szCs w:val="28"/>
        </w:rPr>
        <w:t>管理办法以及</w:t>
      </w:r>
      <w:r w:rsidR="008645C3">
        <w:rPr>
          <w:rFonts w:ascii="宋体" w:eastAsia="宋体" w:hAnsi="宋体" w:cs="宋体"/>
          <w:bCs/>
          <w:sz w:val="28"/>
          <w:szCs w:val="28"/>
        </w:rPr>
        <w:t>协会团体标准</w:t>
      </w:r>
      <w:r w:rsidRPr="008645C3">
        <w:rPr>
          <w:rFonts w:ascii="宋体" w:eastAsia="宋体" w:hAnsi="宋体" w:cs="宋体"/>
          <w:bCs/>
          <w:sz w:val="28"/>
          <w:szCs w:val="28"/>
        </w:rPr>
        <w:t>授权工作。</w:t>
      </w:r>
    </w:p>
    <w:p w:rsidR="00954363" w:rsidRDefault="00E774A6" w:rsidP="00EA28C5">
      <w:pPr>
        <w:spacing w:beforeLines="50" w:afterLines="50"/>
        <w:ind w:left="100" w:right="140" w:firstLine="583"/>
        <w:jc w:val="both"/>
        <w:rPr>
          <w:sz w:val="20"/>
          <w:szCs w:val="20"/>
        </w:rPr>
      </w:pPr>
      <w:r>
        <w:rPr>
          <w:rFonts w:ascii="宋体" w:eastAsia="宋体" w:hAnsi="宋体" w:cs="宋体"/>
          <w:b/>
          <w:bCs/>
          <w:sz w:val="28"/>
          <w:szCs w:val="28"/>
        </w:rPr>
        <w:t xml:space="preserve">第八条 </w:t>
      </w:r>
      <w:r w:rsidR="008645C3" w:rsidRPr="008645C3">
        <w:rPr>
          <w:rFonts w:ascii="宋体" w:eastAsia="宋体" w:hAnsi="宋体" w:cs="宋体" w:hint="eastAsia"/>
          <w:bCs/>
          <w:sz w:val="28"/>
          <w:szCs w:val="28"/>
        </w:rPr>
        <w:t>协会</w:t>
      </w:r>
      <w:r w:rsidRPr="008645C3">
        <w:rPr>
          <w:rFonts w:ascii="宋体" w:eastAsia="宋体" w:hAnsi="宋体" w:cs="宋体"/>
          <w:bCs/>
          <w:sz w:val="28"/>
          <w:szCs w:val="28"/>
        </w:rPr>
        <w:t>秘书处统一管理</w:t>
      </w:r>
      <w:r w:rsidR="008645C3" w:rsidRPr="008645C3">
        <w:rPr>
          <w:rFonts w:ascii="宋体" w:eastAsia="宋体" w:hAnsi="宋体" w:cs="宋体"/>
          <w:bCs/>
          <w:sz w:val="28"/>
          <w:szCs w:val="28"/>
        </w:rPr>
        <w:t>协会团体标准</w:t>
      </w:r>
      <w:r w:rsidRPr="008645C3">
        <w:rPr>
          <w:rFonts w:ascii="宋体" w:eastAsia="宋体" w:hAnsi="宋体" w:cs="宋体"/>
          <w:bCs/>
          <w:sz w:val="28"/>
          <w:szCs w:val="28"/>
        </w:rPr>
        <w:t>日常工作，负责起草</w:t>
      </w:r>
      <w:r w:rsidR="008645C3" w:rsidRPr="008645C3">
        <w:rPr>
          <w:rFonts w:ascii="宋体" w:eastAsia="宋体" w:hAnsi="宋体" w:cs="宋体"/>
          <w:bCs/>
          <w:sz w:val="28"/>
          <w:szCs w:val="28"/>
        </w:rPr>
        <w:t>协会团体标准</w:t>
      </w:r>
      <w:r w:rsidRPr="008645C3">
        <w:rPr>
          <w:rFonts w:ascii="宋体" w:eastAsia="宋体" w:hAnsi="宋体" w:cs="宋体"/>
          <w:bCs/>
          <w:sz w:val="28"/>
          <w:szCs w:val="28"/>
        </w:rPr>
        <w:t>管理办法，制定</w:t>
      </w:r>
      <w:r w:rsidR="008645C3" w:rsidRPr="008645C3">
        <w:rPr>
          <w:rFonts w:ascii="宋体" w:eastAsia="宋体" w:hAnsi="宋体" w:cs="宋体"/>
          <w:bCs/>
          <w:sz w:val="28"/>
          <w:szCs w:val="28"/>
        </w:rPr>
        <w:t>协会团体标准</w:t>
      </w:r>
      <w:r w:rsidRPr="008645C3">
        <w:rPr>
          <w:rFonts w:ascii="宋体" w:eastAsia="宋体" w:hAnsi="宋体" w:cs="宋体"/>
          <w:bCs/>
          <w:sz w:val="28"/>
          <w:szCs w:val="28"/>
        </w:rPr>
        <w:t>程序文件和标准模版模板，组织</w:t>
      </w:r>
      <w:r w:rsidR="008645C3" w:rsidRPr="008645C3">
        <w:rPr>
          <w:rFonts w:ascii="宋体" w:eastAsia="宋体" w:hAnsi="宋体" w:cs="宋体"/>
          <w:bCs/>
          <w:sz w:val="28"/>
          <w:szCs w:val="28"/>
        </w:rPr>
        <w:t>协会团体标准</w:t>
      </w:r>
      <w:r w:rsidRPr="008645C3">
        <w:rPr>
          <w:rFonts w:ascii="宋体" w:eastAsia="宋体" w:hAnsi="宋体" w:cs="宋体"/>
          <w:bCs/>
          <w:sz w:val="28"/>
          <w:szCs w:val="28"/>
        </w:rPr>
        <w:t>制修订审查、评审等事务，受理标准争议，协调标准发布、出版和授权，组织参加各种标准活动，并负责标准归档等文件管理工作以及其他相关事项。</w:t>
      </w:r>
    </w:p>
    <w:p w:rsidR="00954363" w:rsidRDefault="00E774A6" w:rsidP="00EA28C5">
      <w:pPr>
        <w:spacing w:beforeLines="50" w:afterLines="50"/>
        <w:ind w:left="100" w:right="140" w:firstLine="583"/>
        <w:jc w:val="both"/>
        <w:rPr>
          <w:sz w:val="20"/>
          <w:szCs w:val="20"/>
        </w:rPr>
      </w:pPr>
      <w:r>
        <w:rPr>
          <w:rFonts w:ascii="宋体" w:eastAsia="宋体" w:hAnsi="宋体" w:cs="宋体"/>
          <w:b/>
          <w:bCs/>
          <w:sz w:val="28"/>
          <w:szCs w:val="28"/>
        </w:rPr>
        <w:t xml:space="preserve">第九条 </w:t>
      </w:r>
      <w:r w:rsidR="008645C3" w:rsidRPr="00B842EE">
        <w:rPr>
          <w:rFonts w:asciiTheme="minorEastAsia" w:hAnsiTheme="minorEastAsia" w:cs="宋体"/>
          <w:bCs/>
          <w:sz w:val="28"/>
          <w:szCs w:val="28"/>
        </w:rPr>
        <w:t>协会标准</w:t>
      </w:r>
      <w:r w:rsidRPr="00B842EE">
        <w:rPr>
          <w:rFonts w:asciiTheme="minorEastAsia" w:hAnsiTheme="minorEastAsia" w:cs="宋体"/>
          <w:bCs/>
          <w:sz w:val="28"/>
          <w:szCs w:val="28"/>
        </w:rPr>
        <w:t>化技术委员会（以下简称</w:t>
      </w:r>
      <w:r w:rsidRPr="00B842EE">
        <w:rPr>
          <w:rFonts w:asciiTheme="minorEastAsia" w:hAnsiTheme="minorEastAsia" w:cs="Arial"/>
          <w:bCs/>
          <w:sz w:val="28"/>
          <w:szCs w:val="28"/>
        </w:rPr>
        <w:t>“</w:t>
      </w:r>
      <w:r w:rsidRPr="00B842EE">
        <w:rPr>
          <w:rFonts w:asciiTheme="minorEastAsia" w:hAnsiTheme="minorEastAsia" w:cs="宋体"/>
          <w:bCs/>
          <w:sz w:val="28"/>
          <w:szCs w:val="28"/>
        </w:rPr>
        <w:t>标委会</w:t>
      </w:r>
      <w:r w:rsidRPr="00B842EE">
        <w:rPr>
          <w:rFonts w:asciiTheme="minorEastAsia" w:hAnsiTheme="minorEastAsia" w:cs="Arial"/>
          <w:bCs/>
          <w:sz w:val="28"/>
          <w:szCs w:val="28"/>
        </w:rPr>
        <w:t>”</w:t>
      </w:r>
      <w:r w:rsidRPr="00B842EE">
        <w:rPr>
          <w:rFonts w:asciiTheme="minorEastAsia" w:hAnsiTheme="minorEastAsia" w:cs="宋体"/>
          <w:bCs/>
          <w:sz w:val="28"/>
          <w:szCs w:val="28"/>
        </w:rPr>
        <w:t>）是</w:t>
      </w:r>
      <w:r w:rsidR="008645C3" w:rsidRPr="00B842EE">
        <w:rPr>
          <w:rFonts w:asciiTheme="minorEastAsia" w:hAnsiTheme="minorEastAsia" w:cs="宋体"/>
          <w:bCs/>
          <w:sz w:val="28"/>
          <w:szCs w:val="28"/>
        </w:rPr>
        <w:t>协会团体标准</w:t>
      </w:r>
      <w:r w:rsidRPr="00B842EE">
        <w:rPr>
          <w:rFonts w:asciiTheme="minorEastAsia" w:hAnsiTheme="minorEastAsia" w:cs="宋体"/>
          <w:bCs/>
          <w:sz w:val="28"/>
          <w:szCs w:val="28"/>
        </w:rPr>
        <w:t>的技术归口组织，负责研究建立</w:t>
      </w:r>
      <w:r w:rsidR="008645C3" w:rsidRPr="00B842EE">
        <w:rPr>
          <w:rFonts w:asciiTheme="minorEastAsia" w:hAnsiTheme="minorEastAsia" w:cs="宋体"/>
          <w:bCs/>
          <w:sz w:val="28"/>
          <w:szCs w:val="28"/>
        </w:rPr>
        <w:t>协会团体标准</w:t>
      </w:r>
      <w:r w:rsidRPr="00B842EE">
        <w:rPr>
          <w:rFonts w:asciiTheme="minorEastAsia" w:hAnsiTheme="minorEastAsia" w:cs="宋体"/>
          <w:bCs/>
          <w:sz w:val="28"/>
          <w:szCs w:val="28"/>
        </w:rPr>
        <w:t>体系、拟定</w:t>
      </w:r>
      <w:r w:rsidR="008645C3" w:rsidRPr="00B842EE">
        <w:rPr>
          <w:rFonts w:asciiTheme="minorEastAsia" w:hAnsiTheme="minorEastAsia" w:cs="宋体"/>
          <w:bCs/>
          <w:sz w:val="28"/>
          <w:szCs w:val="28"/>
        </w:rPr>
        <w:t>协会团体标准</w:t>
      </w:r>
      <w:r w:rsidRPr="00B842EE">
        <w:rPr>
          <w:rFonts w:asciiTheme="minorEastAsia" w:hAnsiTheme="minorEastAsia" w:cs="宋体"/>
          <w:bCs/>
          <w:sz w:val="28"/>
          <w:szCs w:val="28"/>
        </w:rPr>
        <w:t>计划以及</w:t>
      </w:r>
      <w:r w:rsidR="008645C3" w:rsidRPr="00B842EE">
        <w:rPr>
          <w:rFonts w:asciiTheme="minorEastAsia" w:hAnsiTheme="minorEastAsia" w:cs="宋体"/>
          <w:bCs/>
          <w:sz w:val="28"/>
          <w:szCs w:val="28"/>
        </w:rPr>
        <w:t>协会团体标准</w:t>
      </w:r>
      <w:r w:rsidRPr="00B842EE">
        <w:rPr>
          <w:rFonts w:asciiTheme="minorEastAsia" w:hAnsiTheme="minorEastAsia" w:cs="宋体"/>
          <w:bCs/>
          <w:sz w:val="28"/>
          <w:szCs w:val="28"/>
        </w:rPr>
        <w:t>技术审查等工作。</w:t>
      </w:r>
    </w:p>
    <w:p w:rsidR="00954363" w:rsidRPr="00B842EE" w:rsidRDefault="00E774A6" w:rsidP="00EA28C5">
      <w:pPr>
        <w:spacing w:beforeLines="50" w:afterLines="50"/>
        <w:ind w:left="100" w:right="140" w:firstLine="583"/>
        <w:jc w:val="both"/>
        <w:rPr>
          <w:sz w:val="20"/>
          <w:szCs w:val="20"/>
        </w:rPr>
      </w:pPr>
      <w:r>
        <w:rPr>
          <w:rFonts w:ascii="宋体" w:eastAsia="宋体" w:hAnsi="宋体" w:cs="宋体"/>
          <w:b/>
          <w:bCs/>
          <w:sz w:val="28"/>
          <w:szCs w:val="28"/>
        </w:rPr>
        <w:t xml:space="preserve">第十条 </w:t>
      </w:r>
      <w:r w:rsidR="008645C3" w:rsidRPr="00B842EE">
        <w:rPr>
          <w:rFonts w:ascii="宋体" w:eastAsia="宋体" w:hAnsi="宋体" w:cs="宋体"/>
          <w:bCs/>
          <w:sz w:val="28"/>
          <w:szCs w:val="28"/>
        </w:rPr>
        <w:t>协会团体标准</w:t>
      </w:r>
      <w:r w:rsidRPr="00B842EE">
        <w:rPr>
          <w:rFonts w:ascii="宋体" w:eastAsia="宋体" w:hAnsi="宋体" w:cs="宋体"/>
          <w:bCs/>
          <w:sz w:val="28"/>
          <w:szCs w:val="28"/>
        </w:rPr>
        <w:t>起草工作组（以下简称</w:t>
      </w:r>
      <w:r w:rsidRPr="00B842EE">
        <w:rPr>
          <w:rFonts w:ascii="Arial" w:eastAsia="Arial" w:hAnsi="Arial" w:cs="Arial"/>
          <w:bCs/>
          <w:sz w:val="28"/>
          <w:szCs w:val="28"/>
        </w:rPr>
        <w:t>“</w:t>
      </w:r>
      <w:r w:rsidRPr="00B842EE">
        <w:rPr>
          <w:rFonts w:ascii="宋体" w:eastAsia="宋体" w:hAnsi="宋体" w:cs="宋体"/>
          <w:bCs/>
          <w:sz w:val="28"/>
          <w:szCs w:val="28"/>
        </w:rPr>
        <w:t>起草组</w:t>
      </w:r>
      <w:r w:rsidRPr="00B842EE">
        <w:rPr>
          <w:rFonts w:ascii="Arial" w:eastAsia="Arial" w:hAnsi="Arial" w:cs="Arial"/>
          <w:bCs/>
          <w:sz w:val="28"/>
          <w:szCs w:val="28"/>
        </w:rPr>
        <w:t>”</w:t>
      </w:r>
      <w:r w:rsidRPr="00B842EE">
        <w:rPr>
          <w:rFonts w:ascii="宋体" w:eastAsia="宋体" w:hAnsi="宋体" w:cs="宋体"/>
          <w:bCs/>
          <w:sz w:val="28"/>
          <w:szCs w:val="28"/>
        </w:rPr>
        <w:t>）负责具体标准的起草编制工作，由标准发起单位提出，经标委会审查批准，报</w:t>
      </w:r>
      <w:r w:rsidR="008645C3" w:rsidRPr="00B842EE">
        <w:rPr>
          <w:rFonts w:ascii="宋体" w:eastAsia="宋体" w:hAnsi="宋体" w:cs="宋体"/>
          <w:bCs/>
          <w:sz w:val="28"/>
          <w:szCs w:val="28"/>
        </w:rPr>
        <w:t>协会</w:t>
      </w:r>
      <w:r w:rsidRPr="00B842EE">
        <w:rPr>
          <w:rFonts w:ascii="宋体" w:eastAsia="宋体" w:hAnsi="宋体" w:cs="宋体"/>
          <w:bCs/>
          <w:sz w:val="28"/>
          <w:szCs w:val="28"/>
        </w:rPr>
        <w:t>秘书处备案。起草组应对起草的</w:t>
      </w:r>
      <w:r w:rsidR="008645C3" w:rsidRPr="00B842EE">
        <w:rPr>
          <w:rFonts w:ascii="宋体" w:eastAsia="宋体" w:hAnsi="宋体" w:cs="宋体"/>
          <w:bCs/>
          <w:sz w:val="28"/>
          <w:szCs w:val="28"/>
        </w:rPr>
        <w:t>协会团体标准</w:t>
      </w:r>
      <w:r w:rsidRPr="00B842EE">
        <w:rPr>
          <w:rFonts w:ascii="宋体" w:eastAsia="宋体" w:hAnsi="宋体" w:cs="宋体"/>
          <w:bCs/>
          <w:sz w:val="28"/>
          <w:szCs w:val="28"/>
        </w:rPr>
        <w:t>质量及其技术内容全面</w:t>
      </w:r>
      <w:bookmarkStart w:id="2" w:name="page4"/>
      <w:bookmarkEnd w:id="2"/>
      <w:r w:rsidRPr="00B842EE">
        <w:rPr>
          <w:rFonts w:ascii="宋体" w:eastAsia="宋体" w:hAnsi="宋体" w:cs="宋体"/>
          <w:bCs/>
          <w:sz w:val="28"/>
          <w:szCs w:val="28"/>
        </w:rPr>
        <w:t>负责，标准发布或项目终止后起草组即行解散。</w:t>
      </w:r>
    </w:p>
    <w:p w:rsidR="008629C8" w:rsidRDefault="008629C8" w:rsidP="00EA28C5">
      <w:pPr>
        <w:spacing w:beforeLines="50" w:afterLines="50"/>
        <w:ind w:right="40"/>
        <w:jc w:val="center"/>
        <w:rPr>
          <w:rFonts w:ascii="宋体" w:eastAsia="宋体" w:hAnsi="宋体" w:cs="宋体"/>
          <w:b/>
          <w:bCs/>
          <w:sz w:val="32"/>
          <w:szCs w:val="32"/>
        </w:rPr>
      </w:pPr>
    </w:p>
    <w:p w:rsidR="008629C8" w:rsidRPr="00C629E0" w:rsidRDefault="008645C3" w:rsidP="00EA28C5">
      <w:pPr>
        <w:pStyle w:val="a5"/>
        <w:numPr>
          <w:ilvl w:val="0"/>
          <w:numId w:val="5"/>
        </w:numPr>
        <w:spacing w:beforeLines="50" w:afterLines="50"/>
        <w:ind w:right="40" w:firstLineChars="0"/>
        <w:jc w:val="center"/>
        <w:rPr>
          <w:rFonts w:ascii="宋体" w:eastAsia="宋体" w:hAnsi="宋体" w:cs="宋体"/>
          <w:b/>
          <w:bCs/>
          <w:sz w:val="32"/>
          <w:szCs w:val="32"/>
        </w:rPr>
      </w:pPr>
      <w:r w:rsidRPr="00C629E0">
        <w:rPr>
          <w:rFonts w:ascii="宋体" w:eastAsia="宋体" w:hAnsi="宋体" w:cs="宋体"/>
          <w:b/>
          <w:bCs/>
          <w:sz w:val="32"/>
          <w:szCs w:val="32"/>
        </w:rPr>
        <w:t>协会团体标准</w:t>
      </w:r>
      <w:r w:rsidR="00E774A6" w:rsidRPr="00C629E0">
        <w:rPr>
          <w:rFonts w:ascii="宋体" w:eastAsia="宋体" w:hAnsi="宋体" w:cs="宋体"/>
          <w:b/>
          <w:bCs/>
          <w:sz w:val="32"/>
          <w:szCs w:val="32"/>
        </w:rPr>
        <w:t>工作程序</w:t>
      </w:r>
    </w:p>
    <w:p w:rsidR="00C629E0" w:rsidRDefault="00C629E0" w:rsidP="00EA28C5">
      <w:pPr>
        <w:spacing w:beforeLines="50" w:afterLines="50"/>
        <w:ind w:right="40" w:firstLineChars="252" w:firstLine="708"/>
        <w:rPr>
          <w:rFonts w:ascii="宋体" w:eastAsia="宋体" w:hAnsi="宋体" w:cs="宋体"/>
          <w:b/>
          <w:bCs/>
          <w:sz w:val="28"/>
          <w:szCs w:val="28"/>
        </w:rPr>
      </w:pPr>
    </w:p>
    <w:p w:rsidR="00954363" w:rsidRPr="008629C8" w:rsidRDefault="00E774A6" w:rsidP="00EA28C5">
      <w:pPr>
        <w:spacing w:beforeLines="50" w:afterLines="50"/>
        <w:ind w:right="40" w:firstLineChars="252" w:firstLine="708"/>
        <w:rPr>
          <w:sz w:val="20"/>
          <w:szCs w:val="20"/>
        </w:rPr>
      </w:pPr>
      <w:r>
        <w:rPr>
          <w:rFonts w:ascii="宋体" w:eastAsia="宋体" w:hAnsi="宋体" w:cs="宋体"/>
          <w:b/>
          <w:bCs/>
          <w:sz w:val="28"/>
          <w:szCs w:val="28"/>
        </w:rPr>
        <w:t xml:space="preserve">第十一条 </w:t>
      </w:r>
      <w:r w:rsidR="008645C3" w:rsidRPr="008629C8">
        <w:rPr>
          <w:rFonts w:ascii="宋体" w:eastAsia="宋体" w:hAnsi="宋体" w:cs="宋体"/>
          <w:bCs/>
          <w:sz w:val="28"/>
          <w:szCs w:val="28"/>
        </w:rPr>
        <w:t>协会团体标准</w:t>
      </w:r>
      <w:r w:rsidRPr="008629C8">
        <w:rPr>
          <w:rFonts w:ascii="宋体" w:eastAsia="宋体" w:hAnsi="宋体" w:cs="宋体"/>
          <w:bCs/>
          <w:sz w:val="28"/>
          <w:szCs w:val="28"/>
        </w:rPr>
        <w:t>制修订过程包括提案、立项、起草、征求意见、审查、报批、发布、复审等环节。如未通过或未进行前一项程序，不得进行下一程序。</w:t>
      </w:r>
    </w:p>
    <w:p w:rsidR="00954363" w:rsidRDefault="008629C8" w:rsidP="00EA28C5">
      <w:pPr>
        <w:spacing w:beforeLines="50" w:afterLines="50"/>
        <w:ind w:right="20" w:firstLineChars="201" w:firstLine="565"/>
        <w:rPr>
          <w:sz w:val="20"/>
          <w:szCs w:val="20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 xml:space="preserve">第十二条 </w:t>
      </w:r>
      <w:r w:rsidRPr="008629C8">
        <w:rPr>
          <w:rFonts w:ascii="宋体" w:eastAsia="宋体" w:hAnsi="宋体" w:cs="宋体"/>
          <w:bCs/>
          <w:sz w:val="28"/>
          <w:szCs w:val="28"/>
        </w:rPr>
        <w:t>协会团体标准制修订</w:t>
      </w:r>
      <w:r w:rsidR="00E774A6" w:rsidRPr="008629C8">
        <w:rPr>
          <w:rFonts w:ascii="宋体" w:eastAsia="宋体" w:hAnsi="宋体" w:cs="宋体"/>
          <w:bCs/>
          <w:sz w:val="28"/>
          <w:szCs w:val="28"/>
        </w:rPr>
        <w:t>提案</w:t>
      </w:r>
      <w:r>
        <w:rPr>
          <w:rFonts w:ascii="宋体" w:eastAsia="宋体" w:hAnsi="宋体" w:cs="宋体" w:hint="eastAsia"/>
          <w:bCs/>
          <w:sz w:val="28"/>
          <w:szCs w:val="28"/>
        </w:rPr>
        <w:t>：</w:t>
      </w:r>
    </w:p>
    <w:p w:rsidR="008629C8" w:rsidRPr="008629C8" w:rsidRDefault="008629C8" w:rsidP="00EA28C5">
      <w:pPr>
        <w:spacing w:beforeLines="50" w:afterLines="50"/>
        <w:ind w:right="140" w:firstLineChars="201" w:firstLine="563"/>
        <w:rPr>
          <w:rFonts w:ascii="宋体" w:eastAsia="宋体" w:hAnsi="宋体" w:cs="宋体"/>
          <w:bCs/>
          <w:sz w:val="28"/>
          <w:szCs w:val="28"/>
        </w:rPr>
      </w:pPr>
      <w:r w:rsidRPr="008629C8">
        <w:rPr>
          <w:rFonts w:ascii="宋体" w:eastAsia="宋体" w:hAnsi="宋体" w:cs="宋体" w:hint="eastAsia"/>
          <w:bCs/>
          <w:sz w:val="28"/>
          <w:szCs w:val="28"/>
        </w:rPr>
        <w:t>（一）</w:t>
      </w:r>
      <w:r w:rsidR="00E774A6" w:rsidRPr="008629C8">
        <w:rPr>
          <w:rFonts w:ascii="宋体" w:eastAsia="宋体" w:hAnsi="宋体" w:cs="宋体"/>
          <w:bCs/>
          <w:sz w:val="28"/>
          <w:szCs w:val="28"/>
        </w:rPr>
        <w:t xml:space="preserve"> </w:t>
      </w:r>
      <w:r w:rsidR="008645C3" w:rsidRPr="008629C8">
        <w:rPr>
          <w:rFonts w:ascii="宋体" w:eastAsia="宋体" w:hAnsi="宋体" w:cs="宋体"/>
          <w:bCs/>
          <w:sz w:val="28"/>
          <w:szCs w:val="28"/>
        </w:rPr>
        <w:t>协会</w:t>
      </w:r>
      <w:r w:rsidR="00E774A6" w:rsidRPr="008629C8">
        <w:rPr>
          <w:rFonts w:ascii="宋体" w:eastAsia="宋体" w:hAnsi="宋体" w:cs="宋体"/>
          <w:bCs/>
          <w:sz w:val="28"/>
          <w:szCs w:val="28"/>
        </w:rPr>
        <w:t>秘书处通过网络公开征集</w:t>
      </w:r>
      <w:r w:rsidR="008645C3" w:rsidRPr="008629C8">
        <w:rPr>
          <w:rFonts w:ascii="宋体" w:eastAsia="宋体" w:hAnsi="宋体" w:cs="宋体"/>
          <w:bCs/>
          <w:sz w:val="28"/>
          <w:szCs w:val="28"/>
        </w:rPr>
        <w:t>协会团体标准</w:t>
      </w:r>
      <w:r w:rsidR="00E774A6" w:rsidRPr="008629C8">
        <w:rPr>
          <w:rFonts w:ascii="宋体" w:eastAsia="宋体" w:hAnsi="宋体" w:cs="宋体"/>
          <w:bCs/>
          <w:sz w:val="28"/>
          <w:szCs w:val="28"/>
        </w:rPr>
        <w:t>立项需求。</w:t>
      </w:r>
    </w:p>
    <w:p w:rsidR="00954363" w:rsidRPr="008629C8" w:rsidRDefault="008629C8" w:rsidP="00EA28C5">
      <w:pPr>
        <w:spacing w:beforeLines="50" w:afterLines="50"/>
        <w:ind w:right="-38" w:firstLineChars="201" w:firstLine="563"/>
        <w:rPr>
          <w:sz w:val="20"/>
          <w:szCs w:val="20"/>
        </w:rPr>
      </w:pPr>
      <w:r w:rsidRPr="008629C8">
        <w:rPr>
          <w:rFonts w:ascii="宋体" w:eastAsia="宋体" w:hAnsi="宋体" w:cs="宋体" w:hint="eastAsia"/>
          <w:bCs/>
          <w:sz w:val="28"/>
          <w:szCs w:val="28"/>
        </w:rPr>
        <w:t xml:space="preserve">（二） </w:t>
      </w:r>
      <w:r w:rsidR="008645C3" w:rsidRPr="008629C8">
        <w:rPr>
          <w:rFonts w:ascii="宋体" w:eastAsia="宋体" w:hAnsi="宋体" w:cs="宋体"/>
          <w:bCs/>
          <w:sz w:val="28"/>
          <w:szCs w:val="28"/>
        </w:rPr>
        <w:t>协会</w:t>
      </w:r>
      <w:r w:rsidR="00E774A6" w:rsidRPr="008629C8">
        <w:rPr>
          <w:rFonts w:ascii="宋体" w:eastAsia="宋体" w:hAnsi="宋体" w:cs="宋体"/>
          <w:bCs/>
          <w:sz w:val="28"/>
          <w:szCs w:val="28"/>
        </w:rPr>
        <w:t>成员、相关单位和个人均可向</w:t>
      </w:r>
      <w:r w:rsidR="008645C3" w:rsidRPr="008629C8">
        <w:rPr>
          <w:rFonts w:ascii="宋体" w:eastAsia="宋体" w:hAnsi="宋体" w:cs="宋体"/>
          <w:bCs/>
          <w:sz w:val="28"/>
          <w:szCs w:val="28"/>
        </w:rPr>
        <w:t>协会</w:t>
      </w:r>
      <w:r w:rsidR="00E774A6" w:rsidRPr="008629C8">
        <w:rPr>
          <w:rFonts w:ascii="宋体" w:eastAsia="宋体" w:hAnsi="宋体" w:cs="宋体"/>
          <w:bCs/>
          <w:sz w:val="28"/>
          <w:szCs w:val="28"/>
        </w:rPr>
        <w:t>提出标准制修订建议，按</w:t>
      </w:r>
      <w:r w:rsidR="008645C3" w:rsidRPr="008629C8">
        <w:rPr>
          <w:rFonts w:ascii="宋体" w:eastAsia="宋体" w:hAnsi="宋体" w:cs="宋体"/>
          <w:bCs/>
          <w:sz w:val="28"/>
          <w:szCs w:val="28"/>
        </w:rPr>
        <w:t>协会团体标准</w:t>
      </w:r>
      <w:r w:rsidR="00E774A6" w:rsidRPr="008629C8">
        <w:rPr>
          <w:rFonts w:ascii="宋体" w:eastAsia="宋体" w:hAnsi="宋体" w:cs="宋体"/>
          <w:bCs/>
          <w:sz w:val="28"/>
          <w:szCs w:val="28"/>
        </w:rPr>
        <w:t>立项申请要求填写立项申请，并按</w:t>
      </w:r>
      <w:r w:rsidR="008645C3" w:rsidRPr="008629C8">
        <w:rPr>
          <w:rFonts w:ascii="宋体" w:eastAsia="宋体" w:hAnsi="宋体" w:cs="宋体"/>
          <w:bCs/>
          <w:sz w:val="28"/>
          <w:szCs w:val="28"/>
        </w:rPr>
        <w:t>协会团体标准</w:t>
      </w:r>
      <w:r w:rsidRPr="008629C8">
        <w:rPr>
          <w:rFonts w:ascii="宋体" w:eastAsia="宋体" w:hAnsi="宋体" w:cs="宋体"/>
          <w:bCs/>
          <w:sz w:val="28"/>
          <w:szCs w:val="28"/>
        </w:rPr>
        <w:t>模板</w:t>
      </w:r>
      <w:r w:rsidRPr="008629C8">
        <w:rPr>
          <w:rFonts w:ascii="宋体" w:eastAsia="宋体" w:hAnsi="宋体" w:cs="宋体" w:hint="eastAsia"/>
          <w:bCs/>
          <w:sz w:val="28"/>
          <w:szCs w:val="28"/>
        </w:rPr>
        <w:t>，</w:t>
      </w:r>
      <w:r w:rsidR="00E774A6" w:rsidRPr="008629C8">
        <w:rPr>
          <w:rFonts w:ascii="宋体" w:eastAsia="宋体" w:hAnsi="宋体" w:cs="宋体"/>
          <w:bCs/>
          <w:sz w:val="28"/>
          <w:szCs w:val="28"/>
        </w:rPr>
        <w:t>同时提交标准草案。</w:t>
      </w:r>
    </w:p>
    <w:p w:rsidR="00954363" w:rsidRDefault="00E774A6" w:rsidP="00EA28C5">
      <w:pPr>
        <w:spacing w:beforeLines="50" w:afterLines="50"/>
        <w:ind w:right="20" w:firstLineChars="196" w:firstLine="551"/>
        <w:rPr>
          <w:sz w:val="20"/>
          <w:szCs w:val="20"/>
        </w:rPr>
      </w:pPr>
      <w:r>
        <w:rPr>
          <w:rFonts w:ascii="宋体" w:eastAsia="宋体" w:hAnsi="宋体" w:cs="宋体"/>
          <w:b/>
          <w:bCs/>
          <w:sz w:val="28"/>
          <w:szCs w:val="28"/>
        </w:rPr>
        <w:t>第</w:t>
      </w:r>
      <w:r w:rsidR="008629C8">
        <w:rPr>
          <w:rFonts w:ascii="宋体" w:eastAsia="宋体" w:hAnsi="宋体" w:cs="宋体" w:hint="eastAsia"/>
          <w:b/>
          <w:bCs/>
          <w:sz w:val="28"/>
          <w:szCs w:val="28"/>
        </w:rPr>
        <w:t>十三条</w:t>
      </w:r>
      <w:r w:rsidR="00EC4BDB">
        <w:rPr>
          <w:rFonts w:ascii="宋体" w:eastAsia="宋体" w:hAnsi="宋体" w:cs="宋体" w:hint="eastAsia"/>
          <w:b/>
          <w:bCs/>
          <w:sz w:val="28"/>
          <w:szCs w:val="28"/>
        </w:rPr>
        <w:t xml:space="preserve"> </w:t>
      </w:r>
      <w:r w:rsidR="008629C8" w:rsidRPr="008629C8">
        <w:rPr>
          <w:rFonts w:ascii="宋体" w:eastAsia="宋体" w:hAnsi="宋体" w:cs="宋体"/>
          <w:bCs/>
          <w:sz w:val="28"/>
          <w:szCs w:val="28"/>
        </w:rPr>
        <w:t>协会团体标准制修订</w:t>
      </w:r>
      <w:r w:rsidR="008629C8">
        <w:rPr>
          <w:rFonts w:ascii="宋体" w:eastAsia="宋体" w:hAnsi="宋体" w:cs="宋体" w:hint="eastAsia"/>
          <w:bCs/>
          <w:sz w:val="28"/>
          <w:szCs w:val="28"/>
        </w:rPr>
        <w:t>立项：</w:t>
      </w:r>
    </w:p>
    <w:p w:rsidR="00EC4BDB" w:rsidRPr="00EC4BDB" w:rsidRDefault="008645C3" w:rsidP="00EA28C5">
      <w:pPr>
        <w:pStyle w:val="a5"/>
        <w:numPr>
          <w:ilvl w:val="0"/>
          <w:numId w:val="4"/>
        </w:numPr>
        <w:spacing w:beforeLines="50" w:afterLines="50"/>
        <w:ind w:firstLineChars="0"/>
        <w:rPr>
          <w:rFonts w:ascii="宋体" w:eastAsia="宋体" w:hAnsi="宋体" w:cs="宋体"/>
          <w:bCs/>
          <w:sz w:val="28"/>
          <w:szCs w:val="28"/>
        </w:rPr>
      </w:pPr>
      <w:r w:rsidRPr="00EC4BDB">
        <w:rPr>
          <w:rFonts w:ascii="宋体" w:eastAsia="宋体" w:hAnsi="宋体" w:cs="宋体"/>
          <w:bCs/>
          <w:sz w:val="28"/>
          <w:szCs w:val="28"/>
        </w:rPr>
        <w:t>协会</w:t>
      </w:r>
      <w:r w:rsidR="00E774A6" w:rsidRPr="00EC4BDB">
        <w:rPr>
          <w:rFonts w:ascii="宋体" w:eastAsia="宋体" w:hAnsi="宋体" w:cs="宋体"/>
          <w:bCs/>
          <w:sz w:val="28"/>
          <w:szCs w:val="28"/>
        </w:rPr>
        <w:t>秘书处定期汇总标准立项申请，组织征求标委会意见</w:t>
      </w:r>
      <w:r w:rsidR="008629C8" w:rsidRPr="00EC4BDB">
        <w:rPr>
          <w:rFonts w:ascii="宋体" w:eastAsia="宋体" w:hAnsi="宋体" w:cs="宋体" w:hint="eastAsia"/>
          <w:bCs/>
          <w:sz w:val="28"/>
          <w:szCs w:val="28"/>
        </w:rPr>
        <w:t>。</w:t>
      </w:r>
    </w:p>
    <w:p w:rsidR="00954363" w:rsidRPr="00EC4BDB" w:rsidRDefault="00E774A6" w:rsidP="00EA28C5">
      <w:pPr>
        <w:pStyle w:val="a5"/>
        <w:numPr>
          <w:ilvl w:val="0"/>
          <w:numId w:val="4"/>
        </w:numPr>
        <w:spacing w:beforeLines="50" w:afterLines="50"/>
        <w:ind w:left="0" w:firstLineChars="0" w:firstLine="540"/>
        <w:rPr>
          <w:sz w:val="20"/>
          <w:szCs w:val="20"/>
        </w:rPr>
      </w:pPr>
      <w:r w:rsidRPr="00EC4BDB">
        <w:rPr>
          <w:rFonts w:ascii="宋体" w:eastAsia="宋体" w:hAnsi="宋体" w:cs="宋体"/>
          <w:bCs/>
          <w:sz w:val="28"/>
          <w:szCs w:val="28"/>
        </w:rPr>
        <w:t>立项申请经标委会审核通过后，由</w:t>
      </w:r>
      <w:r w:rsidR="008645C3" w:rsidRPr="00EC4BDB">
        <w:rPr>
          <w:rFonts w:ascii="宋体" w:eastAsia="宋体" w:hAnsi="宋体" w:cs="宋体"/>
          <w:bCs/>
          <w:sz w:val="28"/>
          <w:szCs w:val="28"/>
        </w:rPr>
        <w:t>协会</w:t>
      </w:r>
      <w:r w:rsidRPr="00EC4BDB">
        <w:rPr>
          <w:rFonts w:ascii="宋体" w:eastAsia="宋体" w:hAnsi="宋体" w:cs="宋体"/>
          <w:bCs/>
          <w:sz w:val="28"/>
          <w:szCs w:val="28"/>
        </w:rPr>
        <w:t>秘书处通过</w:t>
      </w:r>
      <w:r w:rsidR="008645C3" w:rsidRPr="00EC4BDB">
        <w:rPr>
          <w:rFonts w:ascii="宋体" w:eastAsia="宋体" w:hAnsi="宋体" w:cs="宋体"/>
          <w:bCs/>
          <w:sz w:val="28"/>
          <w:szCs w:val="28"/>
        </w:rPr>
        <w:t>协会</w:t>
      </w:r>
      <w:r w:rsidRPr="00EC4BDB">
        <w:rPr>
          <w:rFonts w:ascii="宋体" w:eastAsia="宋体" w:hAnsi="宋体" w:cs="宋体"/>
          <w:bCs/>
          <w:sz w:val="28"/>
          <w:szCs w:val="28"/>
        </w:rPr>
        <w:t>网站、全国团体标准信息平台发布</w:t>
      </w:r>
      <w:r w:rsidR="008645C3" w:rsidRPr="00EC4BDB">
        <w:rPr>
          <w:rFonts w:ascii="宋体" w:eastAsia="宋体" w:hAnsi="宋体" w:cs="宋体"/>
          <w:bCs/>
          <w:sz w:val="28"/>
          <w:szCs w:val="28"/>
        </w:rPr>
        <w:t>协会团体标准</w:t>
      </w:r>
      <w:r w:rsidRPr="00EC4BDB">
        <w:rPr>
          <w:rFonts w:ascii="宋体" w:eastAsia="宋体" w:hAnsi="宋体" w:cs="宋体"/>
          <w:bCs/>
          <w:sz w:val="28"/>
          <w:szCs w:val="28"/>
        </w:rPr>
        <w:t>立项公示。</w:t>
      </w:r>
    </w:p>
    <w:p w:rsidR="00EC4BDB" w:rsidRPr="00EC4BDB" w:rsidRDefault="00EC4BDB" w:rsidP="00EA28C5">
      <w:pPr>
        <w:pStyle w:val="a5"/>
        <w:numPr>
          <w:ilvl w:val="0"/>
          <w:numId w:val="4"/>
        </w:numPr>
        <w:spacing w:beforeLines="50" w:afterLines="50"/>
        <w:ind w:left="0" w:firstLineChars="0" w:firstLine="540"/>
        <w:rPr>
          <w:sz w:val="20"/>
          <w:szCs w:val="20"/>
        </w:rPr>
      </w:pPr>
      <w:r w:rsidRPr="00EC4BDB">
        <w:rPr>
          <w:rFonts w:ascii="宋体" w:eastAsia="宋体" w:hAnsi="宋体" w:cs="宋体"/>
          <w:bCs/>
          <w:sz w:val="28"/>
          <w:szCs w:val="28"/>
        </w:rPr>
        <w:lastRenderedPageBreak/>
        <w:t>标准草案经标委会审核，满足征求意见要求的，可直接进入标准征求意见环节。</w:t>
      </w:r>
    </w:p>
    <w:p w:rsidR="00EC4BDB" w:rsidRPr="00EC4BDB" w:rsidRDefault="00EC4BDB" w:rsidP="00EA28C5">
      <w:pPr>
        <w:spacing w:beforeLines="50" w:afterLines="50"/>
        <w:ind w:right="20" w:firstLineChars="201" w:firstLine="565"/>
        <w:rPr>
          <w:sz w:val="20"/>
          <w:szCs w:val="20"/>
        </w:rPr>
      </w:pPr>
      <w:bookmarkStart w:id="3" w:name="page5"/>
      <w:bookmarkEnd w:id="3"/>
      <w:r w:rsidRPr="00EC4BDB">
        <w:rPr>
          <w:rFonts w:ascii="宋体" w:eastAsia="宋体" w:hAnsi="宋体" w:cs="宋体"/>
          <w:b/>
          <w:bCs/>
          <w:sz w:val="28"/>
          <w:szCs w:val="28"/>
        </w:rPr>
        <w:t>第</w:t>
      </w:r>
      <w:r w:rsidRPr="00EC4BDB">
        <w:rPr>
          <w:rFonts w:ascii="宋体" w:eastAsia="宋体" w:hAnsi="宋体" w:cs="宋体" w:hint="eastAsia"/>
          <w:b/>
          <w:bCs/>
          <w:sz w:val="28"/>
          <w:szCs w:val="28"/>
        </w:rPr>
        <w:t>十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四</w:t>
      </w:r>
      <w:r w:rsidRPr="00EC4BDB">
        <w:rPr>
          <w:rFonts w:ascii="宋体" w:eastAsia="宋体" w:hAnsi="宋体" w:cs="宋体" w:hint="eastAsia"/>
          <w:b/>
          <w:bCs/>
          <w:sz w:val="28"/>
          <w:szCs w:val="28"/>
        </w:rPr>
        <w:t xml:space="preserve">条 </w:t>
      </w:r>
      <w:r w:rsidRPr="00EC4BDB">
        <w:rPr>
          <w:rFonts w:ascii="宋体" w:eastAsia="宋体" w:hAnsi="宋体" w:cs="宋体"/>
          <w:bCs/>
          <w:sz w:val="28"/>
          <w:szCs w:val="28"/>
        </w:rPr>
        <w:t>协会团体标准制修订</w:t>
      </w:r>
      <w:r w:rsidRPr="00EC4BDB">
        <w:rPr>
          <w:rFonts w:ascii="宋体" w:eastAsia="宋体" w:hAnsi="宋体" w:cs="宋体" w:hint="eastAsia"/>
          <w:bCs/>
          <w:sz w:val="28"/>
          <w:szCs w:val="28"/>
        </w:rPr>
        <w:t>立项：</w:t>
      </w:r>
    </w:p>
    <w:p w:rsidR="00954363" w:rsidRPr="00EC4BDB" w:rsidRDefault="00EC4BDB" w:rsidP="00EA28C5">
      <w:pPr>
        <w:spacing w:beforeLines="50" w:afterLines="50"/>
        <w:ind w:left="100" w:right="126" w:firstLine="583"/>
        <w:jc w:val="both"/>
        <w:rPr>
          <w:sz w:val="20"/>
          <w:szCs w:val="20"/>
        </w:rPr>
      </w:pPr>
      <w:r w:rsidRPr="00EC4BDB">
        <w:rPr>
          <w:rFonts w:ascii="宋体" w:eastAsia="宋体" w:hAnsi="宋体" w:cs="宋体" w:hint="eastAsia"/>
          <w:bCs/>
          <w:sz w:val="28"/>
          <w:szCs w:val="28"/>
        </w:rPr>
        <w:t>（一）</w:t>
      </w:r>
      <w:r w:rsidR="00E774A6" w:rsidRPr="00EC4BDB">
        <w:rPr>
          <w:rFonts w:ascii="宋体" w:eastAsia="宋体" w:hAnsi="宋体" w:cs="宋体"/>
          <w:bCs/>
          <w:sz w:val="28"/>
          <w:szCs w:val="28"/>
        </w:rPr>
        <w:t>起草组采用开放式原则组建，体现广泛的代表性。凡</w:t>
      </w:r>
      <w:r w:rsidR="008645C3" w:rsidRPr="00EC4BDB">
        <w:rPr>
          <w:rFonts w:ascii="宋体" w:eastAsia="宋体" w:hAnsi="宋体" w:cs="宋体"/>
          <w:bCs/>
          <w:sz w:val="28"/>
          <w:szCs w:val="28"/>
        </w:rPr>
        <w:t>协会</w:t>
      </w:r>
      <w:r w:rsidR="00E774A6" w:rsidRPr="00EC4BDB">
        <w:rPr>
          <w:rFonts w:ascii="宋体" w:eastAsia="宋体" w:hAnsi="宋体" w:cs="宋体"/>
          <w:bCs/>
          <w:sz w:val="28"/>
          <w:szCs w:val="28"/>
        </w:rPr>
        <w:t>成员单位均可提出申请参加起草组，非</w:t>
      </w:r>
      <w:r w:rsidR="008645C3" w:rsidRPr="00EC4BDB">
        <w:rPr>
          <w:rFonts w:ascii="宋体" w:eastAsia="宋体" w:hAnsi="宋体" w:cs="宋体"/>
          <w:bCs/>
          <w:sz w:val="28"/>
          <w:szCs w:val="28"/>
        </w:rPr>
        <w:t>协会</w:t>
      </w:r>
      <w:r w:rsidR="00E774A6" w:rsidRPr="00EC4BDB">
        <w:rPr>
          <w:rFonts w:ascii="宋体" w:eastAsia="宋体" w:hAnsi="宋体" w:cs="宋体"/>
          <w:bCs/>
          <w:sz w:val="28"/>
          <w:szCs w:val="28"/>
        </w:rPr>
        <w:t>成员也可向</w:t>
      </w:r>
      <w:r w:rsidR="008645C3" w:rsidRPr="00EC4BDB">
        <w:rPr>
          <w:rFonts w:ascii="宋体" w:eastAsia="宋体" w:hAnsi="宋体" w:cs="宋体"/>
          <w:bCs/>
          <w:sz w:val="28"/>
          <w:szCs w:val="28"/>
        </w:rPr>
        <w:t>协会</w:t>
      </w:r>
      <w:r w:rsidR="00E774A6" w:rsidRPr="00EC4BDB">
        <w:rPr>
          <w:rFonts w:ascii="宋体" w:eastAsia="宋体" w:hAnsi="宋体" w:cs="宋体"/>
          <w:bCs/>
          <w:sz w:val="28"/>
          <w:szCs w:val="28"/>
        </w:rPr>
        <w:t>提出申请参加起草组。</w:t>
      </w:r>
      <w:r w:rsidR="008645C3" w:rsidRPr="00EC4BDB">
        <w:rPr>
          <w:rFonts w:ascii="宋体" w:eastAsia="宋体" w:hAnsi="宋体" w:cs="宋体"/>
          <w:bCs/>
          <w:sz w:val="28"/>
          <w:szCs w:val="28"/>
        </w:rPr>
        <w:t>协会</w:t>
      </w:r>
      <w:r w:rsidR="00E774A6" w:rsidRPr="00EC4BDB">
        <w:rPr>
          <w:rFonts w:ascii="宋体" w:eastAsia="宋体" w:hAnsi="宋体" w:cs="宋体"/>
          <w:bCs/>
          <w:sz w:val="28"/>
          <w:szCs w:val="28"/>
        </w:rPr>
        <w:t>秘书处协调标准发起单位根据申请情况提出起草组组建方案，经</w:t>
      </w:r>
      <w:r w:rsidR="008645C3" w:rsidRPr="00EC4BDB">
        <w:rPr>
          <w:rFonts w:ascii="宋体" w:eastAsia="宋体" w:hAnsi="宋体" w:cs="宋体"/>
          <w:bCs/>
          <w:sz w:val="28"/>
          <w:szCs w:val="28"/>
        </w:rPr>
        <w:t>协会</w:t>
      </w:r>
      <w:r w:rsidR="00E774A6" w:rsidRPr="00EC4BDB">
        <w:rPr>
          <w:rFonts w:ascii="宋体" w:eastAsia="宋体" w:hAnsi="宋体" w:cs="宋体"/>
          <w:bCs/>
          <w:sz w:val="28"/>
          <w:szCs w:val="28"/>
        </w:rPr>
        <w:t>标委会确认后成立</w:t>
      </w:r>
      <w:r w:rsidR="008645C3" w:rsidRPr="00EC4BDB">
        <w:rPr>
          <w:rFonts w:ascii="宋体" w:eastAsia="宋体" w:hAnsi="宋体" w:cs="宋体"/>
          <w:bCs/>
          <w:sz w:val="28"/>
          <w:szCs w:val="28"/>
        </w:rPr>
        <w:t>协会团体标准</w:t>
      </w:r>
      <w:r w:rsidR="00E774A6" w:rsidRPr="00EC4BDB">
        <w:rPr>
          <w:rFonts w:ascii="宋体" w:eastAsia="宋体" w:hAnsi="宋体" w:cs="宋体"/>
          <w:bCs/>
          <w:sz w:val="28"/>
          <w:szCs w:val="28"/>
        </w:rPr>
        <w:t>起草组。</w:t>
      </w:r>
    </w:p>
    <w:p w:rsidR="00954363" w:rsidRPr="00EC4BDB" w:rsidRDefault="00EC4BDB" w:rsidP="00EA28C5">
      <w:pPr>
        <w:spacing w:beforeLines="50" w:afterLines="50"/>
        <w:ind w:left="100" w:right="126" w:firstLine="583"/>
        <w:jc w:val="both"/>
        <w:rPr>
          <w:sz w:val="20"/>
          <w:szCs w:val="20"/>
        </w:rPr>
      </w:pPr>
      <w:r w:rsidRPr="00EC4BDB">
        <w:rPr>
          <w:rFonts w:ascii="宋体" w:eastAsia="宋体" w:hAnsi="宋体" w:cs="宋体" w:hint="eastAsia"/>
          <w:bCs/>
          <w:sz w:val="28"/>
          <w:szCs w:val="28"/>
        </w:rPr>
        <w:t>（二）</w:t>
      </w:r>
      <w:r w:rsidR="00E774A6" w:rsidRPr="00EC4BDB">
        <w:rPr>
          <w:rFonts w:ascii="宋体" w:eastAsia="宋体" w:hAnsi="宋体" w:cs="宋体"/>
          <w:bCs/>
          <w:sz w:val="28"/>
          <w:szCs w:val="28"/>
        </w:rPr>
        <w:t>起草组负责按</w:t>
      </w:r>
      <w:r w:rsidR="008645C3" w:rsidRPr="00EC4BDB">
        <w:rPr>
          <w:rFonts w:ascii="宋体" w:eastAsia="宋体" w:hAnsi="宋体" w:cs="宋体"/>
          <w:bCs/>
          <w:sz w:val="28"/>
          <w:szCs w:val="28"/>
        </w:rPr>
        <w:t>协会团体标准</w:t>
      </w:r>
      <w:r w:rsidR="00E774A6" w:rsidRPr="00EC4BDB">
        <w:rPr>
          <w:rFonts w:ascii="宋体" w:eastAsia="宋体" w:hAnsi="宋体" w:cs="宋体"/>
          <w:bCs/>
          <w:sz w:val="28"/>
          <w:szCs w:val="28"/>
        </w:rPr>
        <w:t>模板完成</w:t>
      </w:r>
      <w:r w:rsidR="008645C3" w:rsidRPr="00EC4BDB">
        <w:rPr>
          <w:rFonts w:ascii="宋体" w:eastAsia="宋体" w:hAnsi="宋体" w:cs="宋体"/>
          <w:bCs/>
          <w:sz w:val="28"/>
          <w:szCs w:val="28"/>
        </w:rPr>
        <w:t>协会团体标准</w:t>
      </w:r>
      <w:r w:rsidR="00E774A6" w:rsidRPr="00EC4BDB">
        <w:rPr>
          <w:rFonts w:ascii="宋体" w:eastAsia="宋体" w:hAnsi="宋体" w:cs="宋体"/>
          <w:bCs/>
          <w:sz w:val="28"/>
          <w:szCs w:val="28"/>
        </w:rPr>
        <w:t>征求意见稿，并编写</w:t>
      </w:r>
      <w:r w:rsidR="008645C3" w:rsidRPr="00EC4BDB">
        <w:rPr>
          <w:rFonts w:ascii="宋体" w:eastAsia="宋体" w:hAnsi="宋体" w:cs="宋体"/>
          <w:bCs/>
          <w:sz w:val="28"/>
          <w:szCs w:val="28"/>
        </w:rPr>
        <w:t>协会团体标准</w:t>
      </w:r>
      <w:r w:rsidR="00E774A6" w:rsidRPr="00EC4BDB">
        <w:rPr>
          <w:rFonts w:ascii="宋体" w:eastAsia="宋体" w:hAnsi="宋体" w:cs="宋体"/>
          <w:bCs/>
          <w:sz w:val="28"/>
          <w:szCs w:val="28"/>
        </w:rPr>
        <w:t>的编制说明。</w:t>
      </w:r>
    </w:p>
    <w:p w:rsidR="00954363" w:rsidRPr="00EC4BDB" w:rsidRDefault="00EC4BDB" w:rsidP="00EA28C5">
      <w:pPr>
        <w:spacing w:beforeLines="50" w:afterLines="50"/>
        <w:ind w:firstLineChars="242" w:firstLine="678"/>
        <w:rPr>
          <w:rFonts w:asciiTheme="minorEastAsia" w:hAnsiTheme="minorEastAsia" w:cs="Arial"/>
          <w:bCs/>
          <w:sz w:val="28"/>
          <w:szCs w:val="28"/>
        </w:rPr>
      </w:pPr>
      <w:r w:rsidRPr="00EC4BDB">
        <w:rPr>
          <w:rFonts w:ascii="宋体" w:eastAsia="宋体" w:hAnsi="宋体" w:cs="宋体" w:hint="eastAsia"/>
          <w:bCs/>
          <w:sz w:val="28"/>
          <w:szCs w:val="28"/>
        </w:rPr>
        <w:t>（三）</w:t>
      </w:r>
      <w:r w:rsidR="00E774A6" w:rsidRPr="00EC4BDB">
        <w:rPr>
          <w:rFonts w:ascii="宋体" w:eastAsia="宋体" w:hAnsi="宋体" w:cs="宋体"/>
          <w:bCs/>
          <w:sz w:val="28"/>
          <w:szCs w:val="28"/>
        </w:rPr>
        <w:t xml:space="preserve"> </w:t>
      </w:r>
      <w:r w:rsidR="008645C3" w:rsidRPr="00EC4BDB">
        <w:rPr>
          <w:rFonts w:ascii="宋体" w:eastAsia="宋体" w:hAnsi="宋体" w:cs="宋体"/>
          <w:bCs/>
          <w:sz w:val="28"/>
          <w:szCs w:val="28"/>
        </w:rPr>
        <w:t>协会团体标准</w:t>
      </w:r>
      <w:r w:rsidR="00E774A6" w:rsidRPr="00EC4BDB">
        <w:rPr>
          <w:rFonts w:ascii="宋体" w:eastAsia="宋体" w:hAnsi="宋体" w:cs="宋体"/>
          <w:bCs/>
          <w:sz w:val="28"/>
          <w:szCs w:val="28"/>
        </w:rPr>
        <w:t>编写应符合</w:t>
      </w:r>
      <w:r w:rsidR="00E774A6" w:rsidRPr="00EC4BDB">
        <w:rPr>
          <w:rFonts w:asciiTheme="minorEastAsia" w:hAnsiTheme="minorEastAsia" w:cs="Arial"/>
          <w:bCs/>
          <w:sz w:val="28"/>
          <w:szCs w:val="28"/>
        </w:rPr>
        <w:t xml:space="preserve"> GB/T 1.1</w:t>
      </w:r>
      <w:r w:rsidR="00E774A6" w:rsidRPr="00EC4BDB">
        <w:rPr>
          <w:rFonts w:asciiTheme="minorEastAsia" w:hAnsiTheme="minorEastAsia" w:cs="宋体"/>
          <w:bCs/>
          <w:sz w:val="28"/>
          <w:szCs w:val="28"/>
        </w:rPr>
        <w:t>《标准化工作导则 第</w:t>
      </w:r>
      <w:r>
        <w:rPr>
          <w:rFonts w:asciiTheme="minorEastAsia" w:hAnsiTheme="minorEastAsia" w:cs="宋体" w:hint="eastAsia"/>
          <w:bCs/>
          <w:sz w:val="28"/>
          <w:szCs w:val="28"/>
        </w:rPr>
        <w:t>1</w:t>
      </w:r>
      <w:r w:rsidR="00E774A6" w:rsidRPr="00EC4BDB">
        <w:rPr>
          <w:rFonts w:asciiTheme="minorEastAsia" w:hAnsiTheme="minorEastAsia" w:cs="宋体"/>
          <w:bCs/>
          <w:sz w:val="28"/>
          <w:szCs w:val="28"/>
        </w:rPr>
        <w:t>部分：标准的结构和编写》等有关国家标准的规定。</w:t>
      </w:r>
    </w:p>
    <w:p w:rsidR="00EC4BDB" w:rsidRPr="00EC4BDB" w:rsidRDefault="00EC4BDB" w:rsidP="00EA28C5">
      <w:pPr>
        <w:spacing w:beforeLines="50" w:afterLines="50"/>
        <w:ind w:right="20" w:firstLineChars="196" w:firstLine="551"/>
        <w:rPr>
          <w:rFonts w:asciiTheme="minorEastAsia" w:hAnsiTheme="minorEastAsia"/>
          <w:sz w:val="20"/>
          <w:szCs w:val="20"/>
        </w:rPr>
      </w:pPr>
      <w:r w:rsidRPr="00EC4BDB">
        <w:rPr>
          <w:rFonts w:asciiTheme="minorEastAsia" w:hAnsiTheme="minorEastAsia" w:cs="宋体"/>
          <w:b/>
          <w:bCs/>
          <w:sz w:val="28"/>
          <w:szCs w:val="28"/>
        </w:rPr>
        <w:t>第</w:t>
      </w:r>
      <w:r w:rsidRPr="00EC4BDB">
        <w:rPr>
          <w:rFonts w:asciiTheme="minorEastAsia" w:hAnsiTheme="minorEastAsia" w:cs="宋体" w:hint="eastAsia"/>
          <w:b/>
          <w:bCs/>
          <w:sz w:val="28"/>
          <w:szCs w:val="28"/>
        </w:rPr>
        <w:t>十</w:t>
      </w:r>
      <w:r>
        <w:rPr>
          <w:rFonts w:asciiTheme="minorEastAsia" w:hAnsiTheme="minorEastAsia" w:cs="宋体" w:hint="eastAsia"/>
          <w:b/>
          <w:bCs/>
          <w:sz w:val="28"/>
          <w:szCs w:val="28"/>
        </w:rPr>
        <w:t>五</w:t>
      </w:r>
      <w:r w:rsidRPr="00EC4BDB">
        <w:rPr>
          <w:rFonts w:asciiTheme="minorEastAsia" w:hAnsiTheme="minorEastAsia" w:cs="宋体" w:hint="eastAsia"/>
          <w:b/>
          <w:bCs/>
          <w:sz w:val="28"/>
          <w:szCs w:val="28"/>
        </w:rPr>
        <w:t xml:space="preserve">条 </w:t>
      </w:r>
      <w:r w:rsidRPr="00EC4BDB">
        <w:rPr>
          <w:rFonts w:asciiTheme="minorEastAsia" w:hAnsiTheme="minorEastAsia" w:cs="宋体"/>
          <w:bCs/>
          <w:sz w:val="28"/>
          <w:szCs w:val="28"/>
        </w:rPr>
        <w:t>协会团体标准制修订</w:t>
      </w:r>
      <w:r w:rsidRPr="00EC4BDB">
        <w:rPr>
          <w:rFonts w:asciiTheme="minorEastAsia" w:hAnsiTheme="minorEastAsia" w:cs="宋体" w:hint="eastAsia"/>
          <w:bCs/>
          <w:sz w:val="28"/>
          <w:szCs w:val="28"/>
        </w:rPr>
        <w:t>征求意见：</w:t>
      </w:r>
    </w:p>
    <w:p w:rsidR="00954363" w:rsidRPr="00EC4BDB" w:rsidRDefault="00EC4BDB" w:rsidP="00EA28C5">
      <w:pPr>
        <w:spacing w:beforeLines="50" w:afterLines="50"/>
        <w:ind w:left="100" w:right="126" w:firstLine="583"/>
        <w:jc w:val="both"/>
        <w:rPr>
          <w:sz w:val="20"/>
          <w:szCs w:val="20"/>
        </w:rPr>
      </w:pPr>
      <w:r w:rsidRPr="00EC4BDB">
        <w:rPr>
          <w:rFonts w:ascii="宋体" w:eastAsia="宋体" w:hAnsi="宋体" w:cs="宋体" w:hint="eastAsia"/>
          <w:bCs/>
          <w:sz w:val="28"/>
          <w:szCs w:val="28"/>
        </w:rPr>
        <w:t xml:space="preserve">（一） </w:t>
      </w:r>
      <w:r w:rsidR="008645C3" w:rsidRPr="00EC4BDB">
        <w:rPr>
          <w:rFonts w:ascii="宋体" w:eastAsia="宋体" w:hAnsi="宋体" w:cs="宋体"/>
          <w:bCs/>
          <w:sz w:val="28"/>
          <w:szCs w:val="28"/>
        </w:rPr>
        <w:t>协会团体标准</w:t>
      </w:r>
      <w:r w:rsidR="00E774A6" w:rsidRPr="00EC4BDB">
        <w:rPr>
          <w:rFonts w:ascii="宋体" w:eastAsia="宋体" w:hAnsi="宋体" w:cs="宋体"/>
          <w:bCs/>
          <w:sz w:val="28"/>
          <w:szCs w:val="28"/>
        </w:rPr>
        <w:t>征求意见稿及其编制说明完成后，由</w:t>
      </w:r>
      <w:r w:rsidR="008645C3" w:rsidRPr="00EC4BDB">
        <w:rPr>
          <w:rFonts w:ascii="宋体" w:eastAsia="宋体" w:hAnsi="宋体" w:cs="宋体"/>
          <w:bCs/>
          <w:sz w:val="28"/>
          <w:szCs w:val="28"/>
        </w:rPr>
        <w:t>协会</w:t>
      </w:r>
      <w:r w:rsidR="00E774A6" w:rsidRPr="00EC4BDB">
        <w:rPr>
          <w:rFonts w:ascii="宋体" w:eastAsia="宋体" w:hAnsi="宋体" w:cs="宋体"/>
          <w:bCs/>
          <w:sz w:val="28"/>
          <w:szCs w:val="28"/>
        </w:rPr>
        <w:t>秘书处组织在</w:t>
      </w:r>
      <w:r w:rsidR="008645C3" w:rsidRPr="00EC4BDB">
        <w:rPr>
          <w:rFonts w:ascii="宋体" w:eastAsia="宋体" w:hAnsi="宋体" w:cs="宋体"/>
          <w:bCs/>
          <w:sz w:val="28"/>
          <w:szCs w:val="28"/>
        </w:rPr>
        <w:t>协会</w:t>
      </w:r>
      <w:r w:rsidR="00E774A6" w:rsidRPr="00EC4BDB">
        <w:rPr>
          <w:rFonts w:ascii="宋体" w:eastAsia="宋体" w:hAnsi="宋体" w:cs="宋体"/>
          <w:bCs/>
          <w:sz w:val="28"/>
          <w:szCs w:val="28"/>
        </w:rPr>
        <w:t>内部和有关的</w:t>
      </w:r>
      <w:r w:rsidR="008645C3" w:rsidRPr="00EC4BDB">
        <w:rPr>
          <w:rFonts w:ascii="宋体" w:eastAsia="宋体" w:hAnsi="宋体" w:cs="宋体"/>
          <w:bCs/>
          <w:sz w:val="28"/>
          <w:szCs w:val="28"/>
        </w:rPr>
        <w:t>协会</w:t>
      </w:r>
      <w:r w:rsidR="00E774A6" w:rsidRPr="00EC4BDB">
        <w:rPr>
          <w:rFonts w:ascii="宋体" w:eastAsia="宋体" w:hAnsi="宋体" w:cs="宋体"/>
          <w:bCs/>
          <w:sz w:val="28"/>
          <w:szCs w:val="28"/>
        </w:rPr>
        <w:t>外部单位中广泛征求意见，并明确征求意见截止日期。征求意见期限一般不超过两个月。</w:t>
      </w:r>
    </w:p>
    <w:p w:rsidR="00954363" w:rsidRPr="00EC4BDB" w:rsidRDefault="00EC4BDB" w:rsidP="00EA28C5">
      <w:pPr>
        <w:spacing w:beforeLines="50" w:afterLines="50"/>
        <w:ind w:left="100" w:right="126" w:firstLine="583"/>
        <w:jc w:val="both"/>
        <w:rPr>
          <w:sz w:val="20"/>
          <w:szCs w:val="20"/>
        </w:rPr>
      </w:pPr>
      <w:r w:rsidRPr="00EC4BDB">
        <w:rPr>
          <w:rFonts w:ascii="宋体" w:eastAsia="宋体" w:hAnsi="宋体" w:cs="宋体" w:hint="eastAsia"/>
          <w:bCs/>
          <w:sz w:val="28"/>
          <w:szCs w:val="28"/>
        </w:rPr>
        <w:t>（二）</w:t>
      </w:r>
      <w:r w:rsidR="00E774A6" w:rsidRPr="00EC4BDB">
        <w:rPr>
          <w:rFonts w:ascii="宋体" w:eastAsia="宋体" w:hAnsi="宋体" w:cs="宋体"/>
          <w:bCs/>
          <w:sz w:val="28"/>
          <w:szCs w:val="28"/>
        </w:rPr>
        <w:t>被征求意见的单位应在规定期限内按标准征求意见反馈表提交意见，如无意见也应复函说明。逾期不复函者按无异议处理。</w:t>
      </w:r>
    </w:p>
    <w:p w:rsidR="00954363" w:rsidRPr="00EC4BDB" w:rsidRDefault="00EC4BDB" w:rsidP="00EA28C5">
      <w:pPr>
        <w:spacing w:beforeLines="50" w:afterLines="50"/>
        <w:rPr>
          <w:sz w:val="20"/>
          <w:szCs w:val="20"/>
        </w:rPr>
      </w:pPr>
      <w:r w:rsidRPr="00EC4BDB">
        <w:rPr>
          <w:rFonts w:hint="eastAsia"/>
          <w:sz w:val="20"/>
          <w:szCs w:val="20"/>
        </w:rPr>
        <w:t xml:space="preserve">              </w:t>
      </w:r>
      <w:r w:rsidRPr="00EC4BDB">
        <w:rPr>
          <w:rFonts w:ascii="宋体" w:eastAsia="宋体" w:hAnsi="宋体" w:cs="宋体" w:hint="eastAsia"/>
          <w:bCs/>
          <w:sz w:val="28"/>
          <w:szCs w:val="28"/>
        </w:rPr>
        <w:t>（三）</w:t>
      </w:r>
      <w:r w:rsidR="00E774A6" w:rsidRPr="00EC4BDB">
        <w:rPr>
          <w:rFonts w:ascii="宋体" w:eastAsia="宋体" w:hAnsi="宋体" w:cs="宋体"/>
          <w:bCs/>
          <w:sz w:val="28"/>
          <w:szCs w:val="28"/>
        </w:rPr>
        <w:t xml:space="preserve"> 起草组应对反馈的意见认真分析研究，修订完成标准送审稿和</w:t>
      </w:r>
      <w:r w:rsidR="008645C3" w:rsidRPr="00EC4BDB">
        <w:rPr>
          <w:rFonts w:ascii="宋体" w:eastAsia="宋体" w:hAnsi="宋体" w:cs="宋体"/>
          <w:bCs/>
          <w:sz w:val="28"/>
          <w:szCs w:val="28"/>
        </w:rPr>
        <w:t>协会团体标准</w:t>
      </w:r>
      <w:r w:rsidR="00E774A6" w:rsidRPr="00EC4BDB">
        <w:rPr>
          <w:rFonts w:ascii="宋体" w:eastAsia="宋体" w:hAnsi="宋体" w:cs="宋体"/>
          <w:bCs/>
          <w:sz w:val="28"/>
          <w:szCs w:val="28"/>
        </w:rPr>
        <w:t>征求意见汇总处理表。</w:t>
      </w:r>
    </w:p>
    <w:p w:rsidR="00954363" w:rsidRDefault="00EC4BDB" w:rsidP="00EA28C5">
      <w:pPr>
        <w:spacing w:beforeLines="50" w:afterLines="50"/>
        <w:ind w:right="26" w:firstLineChars="201" w:firstLine="565"/>
        <w:rPr>
          <w:sz w:val="20"/>
          <w:szCs w:val="20"/>
        </w:rPr>
      </w:pPr>
      <w:r>
        <w:rPr>
          <w:rFonts w:ascii="宋体" w:eastAsia="宋体" w:hAnsi="宋体" w:cs="宋体"/>
          <w:b/>
          <w:bCs/>
          <w:sz w:val="28"/>
          <w:szCs w:val="28"/>
        </w:rPr>
        <w:t>第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 xml:space="preserve">十六条  </w:t>
      </w:r>
      <w:r w:rsidRPr="00EC4BDB">
        <w:rPr>
          <w:rFonts w:asciiTheme="minorEastAsia" w:hAnsiTheme="minorEastAsia" w:cs="宋体"/>
          <w:bCs/>
          <w:sz w:val="28"/>
          <w:szCs w:val="28"/>
        </w:rPr>
        <w:t>协会团体标准制修订</w:t>
      </w:r>
      <w:r w:rsidRPr="00EC4BDB">
        <w:rPr>
          <w:rFonts w:ascii="宋体" w:eastAsia="宋体" w:hAnsi="宋体" w:cs="宋体"/>
          <w:bCs/>
          <w:sz w:val="28"/>
          <w:szCs w:val="28"/>
        </w:rPr>
        <w:t>审查</w:t>
      </w:r>
      <w:r w:rsidRPr="00EC4BDB">
        <w:rPr>
          <w:rFonts w:asciiTheme="minorEastAsia" w:hAnsiTheme="minorEastAsia" w:cs="宋体" w:hint="eastAsia"/>
          <w:bCs/>
          <w:sz w:val="28"/>
          <w:szCs w:val="28"/>
        </w:rPr>
        <w:t>：</w:t>
      </w:r>
      <w:r w:rsidR="00E774A6">
        <w:rPr>
          <w:rFonts w:ascii="宋体" w:eastAsia="宋体" w:hAnsi="宋体" w:cs="宋体"/>
          <w:b/>
          <w:bCs/>
          <w:sz w:val="28"/>
          <w:szCs w:val="28"/>
        </w:rPr>
        <w:t xml:space="preserve"> </w:t>
      </w:r>
    </w:p>
    <w:p w:rsidR="00954363" w:rsidRPr="00F72139" w:rsidRDefault="00EC4BDB" w:rsidP="00EA28C5">
      <w:pPr>
        <w:spacing w:beforeLines="50" w:afterLines="50"/>
        <w:ind w:firstLineChars="201" w:firstLine="563"/>
        <w:rPr>
          <w:sz w:val="20"/>
          <w:szCs w:val="20"/>
        </w:rPr>
      </w:pPr>
      <w:r w:rsidRPr="00F72139">
        <w:rPr>
          <w:rFonts w:ascii="宋体" w:eastAsia="宋体" w:hAnsi="宋体" w:cs="宋体" w:hint="eastAsia"/>
          <w:bCs/>
          <w:sz w:val="28"/>
          <w:szCs w:val="28"/>
        </w:rPr>
        <w:t>（一）</w:t>
      </w:r>
      <w:r w:rsidR="00E774A6" w:rsidRPr="00F72139">
        <w:rPr>
          <w:rFonts w:ascii="宋体" w:eastAsia="宋体" w:hAnsi="宋体" w:cs="宋体"/>
          <w:bCs/>
          <w:sz w:val="28"/>
          <w:szCs w:val="28"/>
        </w:rPr>
        <w:t>起草组达成一致意见后向</w:t>
      </w:r>
      <w:r w:rsidR="008645C3" w:rsidRPr="00F72139">
        <w:rPr>
          <w:rFonts w:ascii="宋体" w:eastAsia="宋体" w:hAnsi="宋体" w:cs="宋体"/>
          <w:bCs/>
          <w:sz w:val="28"/>
          <w:szCs w:val="28"/>
        </w:rPr>
        <w:t>协会</w:t>
      </w:r>
      <w:r w:rsidR="00E774A6" w:rsidRPr="00F72139">
        <w:rPr>
          <w:rFonts w:ascii="宋体" w:eastAsia="宋体" w:hAnsi="宋体" w:cs="宋体"/>
          <w:bCs/>
          <w:sz w:val="28"/>
          <w:szCs w:val="28"/>
        </w:rPr>
        <w:t>秘书处提交标准送审</w:t>
      </w:r>
      <w:bookmarkStart w:id="4" w:name="page6"/>
      <w:bookmarkEnd w:id="4"/>
      <w:r w:rsidR="00E774A6" w:rsidRPr="00F72139">
        <w:rPr>
          <w:rFonts w:ascii="宋体" w:eastAsia="宋体" w:hAnsi="宋体" w:cs="宋体"/>
          <w:bCs/>
          <w:sz w:val="28"/>
          <w:szCs w:val="28"/>
        </w:rPr>
        <w:t>稿、编制说明、征求意见表和汇总处理表，由</w:t>
      </w:r>
      <w:r w:rsidR="008645C3" w:rsidRPr="00F72139">
        <w:rPr>
          <w:rFonts w:ascii="宋体" w:eastAsia="宋体" w:hAnsi="宋体" w:cs="宋体"/>
          <w:bCs/>
          <w:sz w:val="28"/>
          <w:szCs w:val="28"/>
        </w:rPr>
        <w:t>协会</w:t>
      </w:r>
      <w:r w:rsidR="00E774A6" w:rsidRPr="00F72139">
        <w:rPr>
          <w:rFonts w:ascii="宋体" w:eastAsia="宋体" w:hAnsi="宋体" w:cs="宋体"/>
          <w:bCs/>
          <w:sz w:val="28"/>
          <w:szCs w:val="28"/>
        </w:rPr>
        <w:t>秘书处提交标委会组织审查。</w:t>
      </w:r>
    </w:p>
    <w:p w:rsidR="00954363" w:rsidRPr="00F72139" w:rsidRDefault="00EC4BDB" w:rsidP="00EA28C5">
      <w:pPr>
        <w:spacing w:beforeLines="50" w:afterLines="50"/>
        <w:ind w:left="100" w:right="140" w:firstLine="583"/>
        <w:jc w:val="both"/>
        <w:rPr>
          <w:sz w:val="20"/>
          <w:szCs w:val="20"/>
        </w:rPr>
      </w:pPr>
      <w:r w:rsidRPr="00F72139">
        <w:rPr>
          <w:rFonts w:ascii="宋体" w:eastAsia="宋体" w:hAnsi="宋体" w:cs="宋体" w:hint="eastAsia"/>
          <w:bCs/>
          <w:sz w:val="28"/>
          <w:szCs w:val="28"/>
        </w:rPr>
        <w:t>（二）</w:t>
      </w:r>
      <w:r w:rsidR="008645C3" w:rsidRPr="00F72139">
        <w:rPr>
          <w:rFonts w:ascii="宋体" w:eastAsia="宋体" w:hAnsi="宋体" w:cs="宋体"/>
          <w:bCs/>
          <w:sz w:val="28"/>
          <w:szCs w:val="28"/>
        </w:rPr>
        <w:t>协会</w:t>
      </w:r>
      <w:r w:rsidR="00E774A6" w:rsidRPr="00F72139">
        <w:rPr>
          <w:rFonts w:ascii="宋体" w:eastAsia="宋体" w:hAnsi="宋体" w:cs="宋体"/>
          <w:bCs/>
          <w:sz w:val="28"/>
          <w:szCs w:val="28"/>
        </w:rPr>
        <w:t>标委会收到标准审查申请后，应确认审查专家和审查方式。</w:t>
      </w:r>
    </w:p>
    <w:p w:rsidR="00954363" w:rsidRPr="00756FB9" w:rsidRDefault="00EC4BDB" w:rsidP="00EA28C5">
      <w:pPr>
        <w:spacing w:beforeLines="50" w:afterLines="50"/>
        <w:ind w:left="100" w:right="140" w:firstLine="583"/>
        <w:jc w:val="both"/>
        <w:rPr>
          <w:rFonts w:asciiTheme="minorEastAsia" w:hAnsiTheme="minorEastAsia"/>
          <w:sz w:val="20"/>
          <w:szCs w:val="20"/>
        </w:rPr>
      </w:pPr>
      <w:r w:rsidRPr="00756FB9">
        <w:rPr>
          <w:rFonts w:asciiTheme="minorEastAsia" w:hAnsiTheme="minorEastAsia" w:cs="宋体" w:hint="eastAsia"/>
          <w:bCs/>
          <w:sz w:val="28"/>
          <w:szCs w:val="28"/>
        </w:rPr>
        <w:t>（三）</w:t>
      </w:r>
      <w:r w:rsidR="00E774A6" w:rsidRPr="00756FB9">
        <w:rPr>
          <w:rFonts w:asciiTheme="minorEastAsia" w:hAnsiTheme="minorEastAsia" w:cs="宋体"/>
          <w:bCs/>
          <w:sz w:val="28"/>
          <w:szCs w:val="28"/>
        </w:rPr>
        <w:t>审查专家一般应包括行业专家和标准化专家，以及相关的上下游企业、检验检测机构代表等，数量上一般不少于</w:t>
      </w:r>
      <w:r w:rsidR="00E774A6" w:rsidRPr="00756FB9">
        <w:rPr>
          <w:rFonts w:asciiTheme="minorEastAsia" w:hAnsiTheme="minorEastAsia" w:cs="Arial"/>
          <w:bCs/>
          <w:sz w:val="28"/>
          <w:szCs w:val="28"/>
        </w:rPr>
        <w:t xml:space="preserve"> 5 </w:t>
      </w:r>
      <w:r w:rsidR="00E774A6" w:rsidRPr="00756FB9">
        <w:rPr>
          <w:rFonts w:asciiTheme="minorEastAsia" w:hAnsiTheme="minorEastAsia" w:cs="宋体"/>
          <w:bCs/>
          <w:sz w:val="28"/>
          <w:szCs w:val="28"/>
        </w:rPr>
        <w:t>名。</w:t>
      </w:r>
    </w:p>
    <w:p w:rsidR="00954363" w:rsidRPr="00756FB9" w:rsidRDefault="00EC4BDB" w:rsidP="00EA28C5">
      <w:pPr>
        <w:spacing w:beforeLines="50" w:afterLines="50"/>
        <w:ind w:left="680"/>
        <w:rPr>
          <w:rFonts w:asciiTheme="minorEastAsia" w:hAnsiTheme="minorEastAsia"/>
          <w:sz w:val="20"/>
          <w:szCs w:val="20"/>
        </w:rPr>
      </w:pPr>
      <w:r w:rsidRPr="00756FB9">
        <w:rPr>
          <w:rFonts w:asciiTheme="minorEastAsia" w:hAnsiTheme="minorEastAsia" w:cs="宋体" w:hint="eastAsia"/>
          <w:bCs/>
          <w:sz w:val="28"/>
          <w:szCs w:val="28"/>
        </w:rPr>
        <w:t>（四）</w:t>
      </w:r>
      <w:r w:rsidR="00E774A6" w:rsidRPr="00756FB9">
        <w:rPr>
          <w:rFonts w:asciiTheme="minorEastAsia" w:hAnsiTheme="minorEastAsia" w:cs="宋体"/>
          <w:bCs/>
          <w:sz w:val="28"/>
          <w:szCs w:val="28"/>
        </w:rPr>
        <w:t>标准审查方式可采用函审和会议审查。</w:t>
      </w:r>
    </w:p>
    <w:p w:rsidR="00954363" w:rsidRPr="00756FB9" w:rsidRDefault="00EC4BDB" w:rsidP="00EA28C5">
      <w:pPr>
        <w:spacing w:beforeLines="50" w:afterLines="50"/>
        <w:ind w:left="100" w:right="140" w:firstLine="583"/>
        <w:jc w:val="both"/>
        <w:rPr>
          <w:rFonts w:asciiTheme="minorEastAsia" w:hAnsiTheme="minorEastAsia"/>
          <w:sz w:val="20"/>
          <w:szCs w:val="20"/>
        </w:rPr>
      </w:pPr>
      <w:r w:rsidRPr="00756FB9">
        <w:rPr>
          <w:rFonts w:asciiTheme="minorEastAsia" w:hAnsiTheme="minorEastAsia" w:cs="宋体" w:hint="eastAsia"/>
          <w:bCs/>
          <w:sz w:val="28"/>
          <w:szCs w:val="28"/>
        </w:rPr>
        <w:t>（五）</w:t>
      </w:r>
      <w:r w:rsidR="00E774A6" w:rsidRPr="00756FB9">
        <w:rPr>
          <w:rFonts w:asciiTheme="minorEastAsia" w:hAnsiTheme="minorEastAsia" w:cs="宋体"/>
          <w:bCs/>
          <w:sz w:val="28"/>
          <w:szCs w:val="28"/>
        </w:rPr>
        <w:t>采用函审，</w:t>
      </w:r>
      <w:r w:rsidR="008645C3" w:rsidRPr="00756FB9">
        <w:rPr>
          <w:rFonts w:asciiTheme="minorEastAsia" w:hAnsiTheme="minorEastAsia" w:cs="宋体"/>
          <w:bCs/>
          <w:sz w:val="28"/>
          <w:szCs w:val="28"/>
        </w:rPr>
        <w:t>协会</w:t>
      </w:r>
      <w:r w:rsidR="00E774A6" w:rsidRPr="00756FB9">
        <w:rPr>
          <w:rFonts w:asciiTheme="minorEastAsia" w:hAnsiTheme="minorEastAsia" w:cs="宋体"/>
          <w:bCs/>
          <w:sz w:val="28"/>
          <w:szCs w:val="28"/>
        </w:rPr>
        <w:t>秘书处应将标准送审材料和函审票单提交函审单位，函审单位应认真填写函审票单，并在截止日期前（一般不超过</w:t>
      </w:r>
      <w:r w:rsidR="00E774A6" w:rsidRPr="00756FB9">
        <w:rPr>
          <w:rFonts w:asciiTheme="minorEastAsia" w:hAnsiTheme="minorEastAsia" w:cs="Arial"/>
          <w:bCs/>
          <w:sz w:val="28"/>
          <w:szCs w:val="28"/>
        </w:rPr>
        <w:t xml:space="preserve"> 30 </w:t>
      </w:r>
      <w:r w:rsidR="00E774A6" w:rsidRPr="00756FB9">
        <w:rPr>
          <w:rFonts w:asciiTheme="minorEastAsia" w:hAnsiTheme="minorEastAsia" w:cs="宋体"/>
          <w:bCs/>
          <w:sz w:val="28"/>
          <w:szCs w:val="28"/>
        </w:rPr>
        <w:t>天）返回函审意见。</w:t>
      </w:r>
      <w:r w:rsidR="008645C3" w:rsidRPr="00756FB9">
        <w:rPr>
          <w:rFonts w:asciiTheme="minorEastAsia" w:hAnsiTheme="minorEastAsia" w:cs="宋体"/>
          <w:bCs/>
          <w:sz w:val="28"/>
          <w:szCs w:val="28"/>
        </w:rPr>
        <w:t>协会</w:t>
      </w:r>
      <w:r w:rsidR="00E774A6" w:rsidRPr="00756FB9">
        <w:rPr>
          <w:rFonts w:asciiTheme="minorEastAsia" w:hAnsiTheme="minorEastAsia" w:cs="宋体"/>
          <w:bCs/>
          <w:sz w:val="28"/>
          <w:szCs w:val="28"/>
        </w:rPr>
        <w:t>秘书处对函审意见综合整理，填写函审结论表。</w:t>
      </w:r>
    </w:p>
    <w:p w:rsidR="00954363" w:rsidRPr="00F72139" w:rsidRDefault="00EC4BDB" w:rsidP="00EA28C5">
      <w:pPr>
        <w:spacing w:beforeLines="50" w:afterLines="50"/>
        <w:ind w:left="100" w:firstLine="583"/>
        <w:jc w:val="both"/>
        <w:rPr>
          <w:sz w:val="20"/>
          <w:szCs w:val="20"/>
        </w:rPr>
      </w:pPr>
      <w:r w:rsidRPr="00756FB9">
        <w:rPr>
          <w:rFonts w:asciiTheme="minorEastAsia" w:hAnsiTheme="minorEastAsia" w:cs="宋体" w:hint="eastAsia"/>
          <w:bCs/>
          <w:sz w:val="28"/>
          <w:szCs w:val="28"/>
        </w:rPr>
        <w:lastRenderedPageBreak/>
        <w:t>（六）</w:t>
      </w:r>
      <w:r w:rsidR="00E774A6" w:rsidRPr="00756FB9">
        <w:rPr>
          <w:rFonts w:asciiTheme="minorEastAsia" w:hAnsiTheme="minorEastAsia" w:cs="宋体"/>
          <w:bCs/>
          <w:sz w:val="28"/>
          <w:szCs w:val="28"/>
        </w:rPr>
        <w:t>采用会议审查，</w:t>
      </w:r>
      <w:r w:rsidR="008645C3" w:rsidRPr="00756FB9">
        <w:rPr>
          <w:rFonts w:asciiTheme="minorEastAsia" w:hAnsiTheme="minorEastAsia" w:cs="宋体"/>
          <w:bCs/>
          <w:sz w:val="28"/>
          <w:szCs w:val="28"/>
        </w:rPr>
        <w:t>协会</w:t>
      </w:r>
      <w:r w:rsidR="00E774A6" w:rsidRPr="00756FB9">
        <w:rPr>
          <w:rFonts w:asciiTheme="minorEastAsia" w:hAnsiTheme="minorEastAsia" w:cs="宋体"/>
          <w:bCs/>
          <w:sz w:val="28"/>
          <w:szCs w:val="28"/>
        </w:rPr>
        <w:t>秘书处应提前两周将会议通知、标准送审材料提交审查专家。经会议审查取得一致意见后，形成标准审查会议</w:t>
      </w:r>
      <w:r w:rsidR="00E774A6" w:rsidRPr="00F72139">
        <w:rPr>
          <w:rFonts w:ascii="宋体" w:eastAsia="宋体" w:hAnsi="宋体" w:cs="宋体"/>
          <w:bCs/>
          <w:sz w:val="28"/>
          <w:szCs w:val="28"/>
        </w:rPr>
        <w:t>纪要。</w:t>
      </w:r>
    </w:p>
    <w:p w:rsidR="00954363" w:rsidRPr="00F72139" w:rsidRDefault="00EC4BDB" w:rsidP="00EA28C5">
      <w:pPr>
        <w:spacing w:beforeLines="50" w:afterLines="50"/>
        <w:ind w:left="100" w:right="140" w:firstLine="583"/>
        <w:rPr>
          <w:sz w:val="20"/>
          <w:szCs w:val="20"/>
        </w:rPr>
      </w:pPr>
      <w:r w:rsidRPr="00F72139">
        <w:rPr>
          <w:rFonts w:ascii="宋体" w:eastAsia="宋体" w:hAnsi="宋体" w:cs="宋体" w:hint="eastAsia"/>
          <w:bCs/>
          <w:sz w:val="28"/>
          <w:szCs w:val="28"/>
        </w:rPr>
        <w:t xml:space="preserve">（七） </w:t>
      </w:r>
      <w:r w:rsidR="00E774A6" w:rsidRPr="00F72139">
        <w:rPr>
          <w:rFonts w:ascii="宋体" w:eastAsia="宋体" w:hAnsi="宋体" w:cs="宋体"/>
          <w:bCs/>
          <w:sz w:val="28"/>
          <w:szCs w:val="28"/>
        </w:rPr>
        <w:t>审查未通过的，起草组应对标准送审稿进行修改后重新提交审查申请。</w:t>
      </w:r>
    </w:p>
    <w:p w:rsidR="00954363" w:rsidRPr="00F72139" w:rsidRDefault="00EC4BDB" w:rsidP="00EA28C5">
      <w:pPr>
        <w:spacing w:beforeLines="50" w:afterLines="50"/>
        <w:ind w:left="680"/>
        <w:rPr>
          <w:sz w:val="20"/>
          <w:szCs w:val="20"/>
        </w:rPr>
      </w:pPr>
      <w:r w:rsidRPr="00F72139">
        <w:rPr>
          <w:rFonts w:ascii="宋体" w:eastAsia="宋体" w:hAnsi="宋体" w:cs="宋体" w:hint="eastAsia"/>
          <w:bCs/>
          <w:sz w:val="28"/>
          <w:szCs w:val="28"/>
        </w:rPr>
        <w:t>（八）</w:t>
      </w:r>
      <w:r w:rsidR="00E774A6" w:rsidRPr="00F72139">
        <w:rPr>
          <w:rFonts w:ascii="宋体" w:eastAsia="宋体" w:hAnsi="宋体" w:cs="宋体"/>
          <w:bCs/>
          <w:sz w:val="28"/>
          <w:szCs w:val="28"/>
        </w:rPr>
        <w:t>审查通过无须修改的标准可直接进入标准发布环节。</w:t>
      </w:r>
    </w:p>
    <w:p w:rsidR="00954363" w:rsidRDefault="00756FB9" w:rsidP="00EA28C5">
      <w:pPr>
        <w:spacing w:beforeLines="50" w:afterLines="50"/>
        <w:ind w:right="20" w:firstLineChars="252" w:firstLine="708"/>
        <w:rPr>
          <w:sz w:val="20"/>
          <w:szCs w:val="20"/>
        </w:rPr>
      </w:pPr>
      <w:r>
        <w:rPr>
          <w:rFonts w:ascii="宋体" w:eastAsia="宋体" w:hAnsi="宋体" w:cs="宋体"/>
          <w:b/>
          <w:bCs/>
          <w:sz w:val="28"/>
          <w:szCs w:val="28"/>
        </w:rPr>
        <w:t>第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 xml:space="preserve">十七条  </w:t>
      </w:r>
      <w:r w:rsidRPr="00EC4BDB">
        <w:rPr>
          <w:rFonts w:asciiTheme="minorEastAsia" w:hAnsiTheme="minorEastAsia" w:cs="宋体"/>
          <w:bCs/>
          <w:sz w:val="28"/>
          <w:szCs w:val="28"/>
        </w:rPr>
        <w:t>协会团体标准制修订</w:t>
      </w:r>
      <w:r w:rsidR="00E774A6" w:rsidRPr="00756FB9">
        <w:rPr>
          <w:rFonts w:ascii="宋体" w:eastAsia="宋体" w:hAnsi="宋体" w:cs="宋体"/>
          <w:bCs/>
          <w:sz w:val="28"/>
          <w:szCs w:val="28"/>
        </w:rPr>
        <w:t>报批</w:t>
      </w:r>
      <w:r w:rsidRPr="00756FB9">
        <w:rPr>
          <w:rFonts w:ascii="宋体" w:eastAsia="宋体" w:hAnsi="宋体" w:cs="宋体" w:hint="eastAsia"/>
          <w:bCs/>
          <w:sz w:val="28"/>
          <w:szCs w:val="28"/>
        </w:rPr>
        <w:t>：</w:t>
      </w:r>
    </w:p>
    <w:p w:rsidR="00954363" w:rsidRPr="00756FB9" w:rsidRDefault="00756FB9" w:rsidP="00EA28C5">
      <w:pPr>
        <w:spacing w:beforeLines="50" w:afterLines="50"/>
        <w:ind w:left="100" w:right="140" w:firstLineChars="216" w:firstLine="605"/>
        <w:rPr>
          <w:sz w:val="20"/>
          <w:szCs w:val="20"/>
        </w:rPr>
      </w:pPr>
      <w:r w:rsidRPr="00756FB9">
        <w:rPr>
          <w:rFonts w:ascii="宋体" w:eastAsia="宋体" w:hAnsi="宋体" w:cs="宋体" w:hint="eastAsia"/>
          <w:bCs/>
          <w:sz w:val="28"/>
          <w:szCs w:val="28"/>
        </w:rPr>
        <w:t>（一）</w:t>
      </w:r>
      <w:r w:rsidR="00E774A6" w:rsidRPr="00756FB9">
        <w:rPr>
          <w:rFonts w:ascii="宋体" w:eastAsia="宋体" w:hAnsi="宋体" w:cs="宋体"/>
          <w:bCs/>
          <w:sz w:val="28"/>
          <w:szCs w:val="28"/>
        </w:rPr>
        <w:t>起草组根据标准审查的意见修改完成</w:t>
      </w:r>
      <w:r w:rsidR="008645C3" w:rsidRPr="00756FB9">
        <w:rPr>
          <w:rFonts w:ascii="宋体" w:eastAsia="宋体" w:hAnsi="宋体" w:cs="宋体"/>
          <w:bCs/>
          <w:sz w:val="28"/>
          <w:szCs w:val="28"/>
        </w:rPr>
        <w:t>协会团体标准</w:t>
      </w:r>
      <w:r w:rsidR="00E774A6" w:rsidRPr="00756FB9">
        <w:rPr>
          <w:rFonts w:ascii="宋体" w:eastAsia="宋体" w:hAnsi="宋体" w:cs="宋体"/>
          <w:bCs/>
          <w:sz w:val="28"/>
          <w:szCs w:val="28"/>
        </w:rPr>
        <w:t>的报批稿，汇总整理</w:t>
      </w:r>
      <w:r w:rsidR="008645C3" w:rsidRPr="00756FB9">
        <w:rPr>
          <w:rFonts w:ascii="宋体" w:eastAsia="宋体" w:hAnsi="宋体" w:cs="宋体"/>
          <w:bCs/>
          <w:sz w:val="28"/>
          <w:szCs w:val="28"/>
        </w:rPr>
        <w:t>协会团体标准</w:t>
      </w:r>
      <w:r w:rsidR="00E774A6" w:rsidRPr="00756FB9">
        <w:rPr>
          <w:rFonts w:ascii="宋体" w:eastAsia="宋体" w:hAnsi="宋体" w:cs="宋体"/>
          <w:bCs/>
          <w:sz w:val="28"/>
          <w:szCs w:val="28"/>
        </w:rPr>
        <w:t>报批材料，提交</w:t>
      </w:r>
      <w:r w:rsidR="008645C3" w:rsidRPr="00756FB9">
        <w:rPr>
          <w:rFonts w:ascii="宋体" w:eastAsia="宋体" w:hAnsi="宋体" w:cs="宋体"/>
          <w:bCs/>
          <w:sz w:val="28"/>
          <w:szCs w:val="28"/>
        </w:rPr>
        <w:t>协会团体标准</w:t>
      </w:r>
      <w:r w:rsidR="00E774A6" w:rsidRPr="00756FB9">
        <w:rPr>
          <w:rFonts w:ascii="宋体" w:eastAsia="宋体" w:hAnsi="宋体" w:cs="宋体"/>
          <w:bCs/>
          <w:sz w:val="28"/>
          <w:szCs w:val="28"/>
        </w:rPr>
        <w:t>报批申请。</w:t>
      </w:r>
    </w:p>
    <w:p w:rsidR="00954363" w:rsidRPr="00756FB9" w:rsidRDefault="00756FB9" w:rsidP="00EA28C5">
      <w:pPr>
        <w:spacing w:beforeLines="50" w:afterLines="50"/>
        <w:ind w:firstLineChars="242" w:firstLine="678"/>
        <w:rPr>
          <w:sz w:val="20"/>
          <w:szCs w:val="20"/>
        </w:rPr>
      </w:pPr>
      <w:r w:rsidRPr="00756FB9">
        <w:rPr>
          <w:rFonts w:ascii="宋体" w:eastAsia="宋体" w:hAnsi="宋体" w:cs="宋体" w:hint="eastAsia"/>
          <w:bCs/>
          <w:sz w:val="28"/>
          <w:szCs w:val="28"/>
        </w:rPr>
        <w:t>（二）</w:t>
      </w:r>
      <w:r w:rsidR="00E774A6" w:rsidRPr="00756FB9">
        <w:rPr>
          <w:rFonts w:ascii="宋体" w:eastAsia="宋体" w:hAnsi="宋体" w:cs="宋体"/>
          <w:bCs/>
          <w:sz w:val="28"/>
          <w:szCs w:val="28"/>
        </w:rPr>
        <w:t>报批材料由</w:t>
      </w:r>
      <w:r w:rsidR="008645C3" w:rsidRPr="00756FB9">
        <w:rPr>
          <w:rFonts w:ascii="宋体" w:eastAsia="宋体" w:hAnsi="宋体" w:cs="宋体"/>
          <w:bCs/>
          <w:sz w:val="28"/>
          <w:szCs w:val="28"/>
        </w:rPr>
        <w:t>协会</w:t>
      </w:r>
      <w:r w:rsidR="00E774A6" w:rsidRPr="00756FB9">
        <w:rPr>
          <w:rFonts w:ascii="宋体" w:eastAsia="宋体" w:hAnsi="宋体" w:cs="宋体"/>
          <w:bCs/>
          <w:sz w:val="28"/>
          <w:szCs w:val="28"/>
        </w:rPr>
        <w:t>秘书处提交标委会专家进行复核。</w:t>
      </w:r>
      <w:bookmarkStart w:id="5" w:name="page7"/>
      <w:bookmarkEnd w:id="5"/>
      <w:r w:rsidR="00E774A6" w:rsidRPr="00756FB9">
        <w:rPr>
          <w:rFonts w:ascii="宋体" w:eastAsia="宋体" w:hAnsi="宋体" w:cs="宋体"/>
          <w:bCs/>
          <w:sz w:val="28"/>
          <w:szCs w:val="28"/>
        </w:rPr>
        <w:t>复核通过后经标委会主任委员或副主任委员签字、标委会盖章后批准发布。</w:t>
      </w:r>
    </w:p>
    <w:p w:rsidR="00756FB9" w:rsidRPr="00756FB9" w:rsidRDefault="00756FB9" w:rsidP="00EA28C5">
      <w:pPr>
        <w:spacing w:beforeLines="50" w:afterLines="50"/>
        <w:ind w:right="20" w:firstLineChars="252" w:firstLine="708"/>
        <w:rPr>
          <w:sz w:val="20"/>
          <w:szCs w:val="20"/>
        </w:rPr>
      </w:pPr>
      <w:r>
        <w:rPr>
          <w:rFonts w:ascii="宋体" w:eastAsia="宋体" w:hAnsi="宋体" w:cs="宋体"/>
          <w:b/>
          <w:bCs/>
          <w:sz w:val="28"/>
          <w:szCs w:val="28"/>
        </w:rPr>
        <w:t>第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 xml:space="preserve">十八条  </w:t>
      </w:r>
      <w:r w:rsidRPr="00756FB9">
        <w:rPr>
          <w:rFonts w:asciiTheme="minorEastAsia" w:hAnsiTheme="minorEastAsia" w:cs="宋体"/>
          <w:bCs/>
          <w:sz w:val="28"/>
          <w:szCs w:val="28"/>
        </w:rPr>
        <w:t>协会团体标准制修订</w:t>
      </w:r>
      <w:r w:rsidRPr="00756FB9">
        <w:rPr>
          <w:rFonts w:ascii="宋体" w:eastAsia="宋体" w:hAnsi="宋体" w:cs="宋体"/>
          <w:bCs/>
          <w:sz w:val="28"/>
          <w:szCs w:val="28"/>
        </w:rPr>
        <w:t>发布、出版</w:t>
      </w:r>
      <w:r w:rsidRPr="00756FB9">
        <w:rPr>
          <w:rFonts w:ascii="宋体" w:eastAsia="宋体" w:hAnsi="宋体" w:cs="宋体" w:hint="eastAsia"/>
          <w:bCs/>
          <w:sz w:val="28"/>
          <w:szCs w:val="28"/>
        </w:rPr>
        <w:t>：</w:t>
      </w:r>
    </w:p>
    <w:p w:rsidR="00954363" w:rsidRPr="00756FB9" w:rsidRDefault="00756FB9" w:rsidP="00EA28C5">
      <w:pPr>
        <w:spacing w:beforeLines="50" w:afterLines="50"/>
        <w:ind w:left="100" w:right="126" w:firstLine="583"/>
        <w:rPr>
          <w:sz w:val="20"/>
          <w:szCs w:val="20"/>
        </w:rPr>
      </w:pPr>
      <w:r w:rsidRPr="00756FB9">
        <w:rPr>
          <w:rFonts w:ascii="宋体" w:eastAsia="宋体" w:hAnsi="宋体" w:cs="宋体" w:hint="eastAsia"/>
          <w:bCs/>
          <w:sz w:val="28"/>
          <w:szCs w:val="28"/>
        </w:rPr>
        <w:t>（一）</w:t>
      </w:r>
      <w:r w:rsidR="008645C3" w:rsidRPr="00756FB9">
        <w:rPr>
          <w:rFonts w:ascii="宋体" w:eastAsia="宋体" w:hAnsi="宋体" w:cs="宋体"/>
          <w:bCs/>
          <w:sz w:val="28"/>
          <w:szCs w:val="28"/>
        </w:rPr>
        <w:t>协会团体标准</w:t>
      </w:r>
      <w:r w:rsidR="00E774A6" w:rsidRPr="00756FB9">
        <w:rPr>
          <w:rFonts w:ascii="宋体" w:eastAsia="宋体" w:hAnsi="宋体" w:cs="宋体"/>
          <w:bCs/>
          <w:sz w:val="28"/>
          <w:szCs w:val="28"/>
        </w:rPr>
        <w:t>报批通过后，由</w:t>
      </w:r>
      <w:r w:rsidR="008645C3" w:rsidRPr="00756FB9">
        <w:rPr>
          <w:rFonts w:ascii="宋体" w:eastAsia="宋体" w:hAnsi="宋体" w:cs="宋体"/>
          <w:bCs/>
          <w:sz w:val="28"/>
          <w:szCs w:val="28"/>
        </w:rPr>
        <w:t>协会</w:t>
      </w:r>
      <w:r w:rsidR="00E774A6" w:rsidRPr="00756FB9">
        <w:rPr>
          <w:rFonts w:ascii="宋体" w:eastAsia="宋体" w:hAnsi="宋体" w:cs="宋体"/>
          <w:bCs/>
          <w:sz w:val="28"/>
          <w:szCs w:val="28"/>
        </w:rPr>
        <w:t>秘书处对标准统一编号，通过</w:t>
      </w:r>
      <w:r w:rsidR="008645C3" w:rsidRPr="00756FB9">
        <w:rPr>
          <w:rFonts w:ascii="宋体" w:eastAsia="宋体" w:hAnsi="宋体" w:cs="宋体"/>
          <w:bCs/>
          <w:sz w:val="28"/>
          <w:szCs w:val="28"/>
        </w:rPr>
        <w:t>协会</w:t>
      </w:r>
      <w:r w:rsidR="00E774A6" w:rsidRPr="00756FB9">
        <w:rPr>
          <w:rFonts w:ascii="宋体" w:eastAsia="宋体" w:hAnsi="宋体" w:cs="宋体"/>
          <w:bCs/>
          <w:sz w:val="28"/>
          <w:szCs w:val="28"/>
        </w:rPr>
        <w:t>网站、全国团体标准信息平台公布。</w:t>
      </w:r>
    </w:p>
    <w:p w:rsidR="00954363" w:rsidRPr="00756FB9" w:rsidRDefault="00756FB9" w:rsidP="00EA28C5">
      <w:pPr>
        <w:spacing w:beforeLines="50" w:afterLines="50"/>
        <w:ind w:left="680"/>
        <w:rPr>
          <w:sz w:val="20"/>
          <w:szCs w:val="20"/>
        </w:rPr>
      </w:pPr>
      <w:r w:rsidRPr="00756FB9">
        <w:rPr>
          <w:rFonts w:ascii="宋体" w:eastAsia="宋体" w:hAnsi="宋体" w:cs="宋体" w:hint="eastAsia"/>
          <w:bCs/>
          <w:sz w:val="28"/>
          <w:szCs w:val="28"/>
        </w:rPr>
        <w:t>（二）</w:t>
      </w:r>
      <w:r w:rsidR="00E774A6" w:rsidRPr="00756FB9">
        <w:rPr>
          <w:rFonts w:ascii="宋体" w:eastAsia="宋体" w:hAnsi="宋体" w:cs="宋体"/>
          <w:bCs/>
          <w:sz w:val="28"/>
          <w:szCs w:val="28"/>
        </w:rPr>
        <w:t xml:space="preserve"> </w:t>
      </w:r>
      <w:r w:rsidR="008645C3" w:rsidRPr="00756FB9">
        <w:rPr>
          <w:rFonts w:ascii="宋体" w:eastAsia="宋体" w:hAnsi="宋体" w:cs="宋体"/>
          <w:bCs/>
          <w:sz w:val="28"/>
          <w:szCs w:val="28"/>
        </w:rPr>
        <w:t>协会</w:t>
      </w:r>
      <w:r w:rsidR="00E774A6" w:rsidRPr="00756FB9">
        <w:rPr>
          <w:rFonts w:ascii="宋体" w:eastAsia="宋体" w:hAnsi="宋体" w:cs="宋体"/>
          <w:bCs/>
          <w:sz w:val="28"/>
          <w:szCs w:val="28"/>
        </w:rPr>
        <w:t>秘书处负责</w:t>
      </w:r>
      <w:r w:rsidR="008645C3" w:rsidRPr="00756FB9">
        <w:rPr>
          <w:rFonts w:ascii="宋体" w:eastAsia="宋体" w:hAnsi="宋体" w:cs="宋体"/>
          <w:bCs/>
          <w:sz w:val="28"/>
          <w:szCs w:val="28"/>
        </w:rPr>
        <w:t>协会团体标准</w:t>
      </w:r>
      <w:r w:rsidR="00E774A6" w:rsidRPr="00756FB9">
        <w:rPr>
          <w:rFonts w:ascii="宋体" w:eastAsia="宋体" w:hAnsi="宋体" w:cs="宋体"/>
          <w:bCs/>
          <w:sz w:val="28"/>
          <w:szCs w:val="28"/>
        </w:rPr>
        <w:t>的出版发行。</w:t>
      </w:r>
    </w:p>
    <w:p w:rsidR="00756FB9" w:rsidRPr="00756FB9" w:rsidRDefault="00756FB9" w:rsidP="00EA28C5">
      <w:pPr>
        <w:spacing w:beforeLines="50" w:afterLines="50"/>
        <w:ind w:right="20" w:firstLineChars="252" w:firstLine="708"/>
        <w:rPr>
          <w:sz w:val="20"/>
          <w:szCs w:val="20"/>
        </w:rPr>
      </w:pPr>
      <w:r>
        <w:rPr>
          <w:rFonts w:ascii="宋体" w:eastAsia="宋体" w:hAnsi="宋体" w:cs="宋体"/>
          <w:b/>
          <w:bCs/>
          <w:sz w:val="28"/>
          <w:szCs w:val="28"/>
        </w:rPr>
        <w:t>第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 xml:space="preserve">十九条  </w:t>
      </w:r>
      <w:r w:rsidRPr="00756FB9">
        <w:rPr>
          <w:rFonts w:asciiTheme="minorEastAsia" w:hAnsiTheme="minorEastAsia" w:cs="宋体"/>
          <w:bCs/>
          <w:sz w:val="28"/>
          <w:szCs w:val="28"/>
        </w:rPr>
        <w:t>协会团体标准制修订</w:t>
      </w:r>
      <w:r w:rsidRPr="00756FB9">
        <w:rPr>
          <w:rFonts w:ascii="宋体" w:eastAsia="宋体" w:hAnsi="宋体" w:cs="宋体"/>
          <w:bCs/>
          <w:sz w:val="28"/>
          <w:szCs w:val="28"/>
        </w:rPr>
        <w:t>复审</w:t>
      </w:r>
      <w:r w:rsidRPr="00756FB9">
        <w:rPr>
          <w:rFonts w:ascii="宋体" w:eastAsia="宋体" w:hAnsi="宋体" w:cs="宋体" w:hint="eastAsia"/>
          <w:bCs/>
          <w:sz w:val="28"/>
          <w:szCs w:val="28"/>
        </w:rPr>
        <w:t>：</w:t>
      </w:r>
    </w:p>
    <w:p w:rsidR="00954363" w:rsidRPr="00756FB9" w:rsidRDefault="00756FB9" w:rsidP="00EA28C5">
      <w:pPr>
        <w:spacing w:beforeLines="50" w:afterLines="50"/>
        <w:ind w:left="680"/>
        <w:rPr>
          <w:sz w:val="20"/>
          <w:szCs w:val="20"/>
        </w:rPr>
      </w:pPr>
      <w:r w:rsidRPr="00756FB9">
        <w:rPr>
          <w:rFonts w:ascii="宋体" w:eastAsia="宋体" w:hAnsi="宋体" w:cs="宋体" w:hint="eastAsia"/>
          <w:bCs/>
          <w:sz w:val="28"/>
          <w:szCs w:val="28"/>
        </w:rPr>
        <w:t>（一）</w:t>
      </w:r>
      <w:r w:rsidR="008645C3" w:rsidRPr="00756FB9">
        <w:rPr>
          <w:rFonts w:ascii="宋体" w:eastAsia="宋体" w:hAnsi="宋体" w:cs="宋体"/>
          <w:bCs/>
          <w:sz w:val="28"/>
          <w:szCs w:val="28"/>
        </w:rPr>
        <w:t>协会</w:t>
      </w:r>
      <w:r w:rsidR="00E774A6" w:rsidRPr="00756FB9">
        <w:rPr>
          <w:rFonts w:ascii="宋体" w:eastAsia="宋体" w:hAnsi="宋体" w:cs="宋体"/>
          <w:bCs/>
          <w:sz w:val="28"/>
          <w:szCs w:val="28"/>
        </w:rPr>
        <w:t>秘书处负责组织</w:t>
      </w:r>
      <w:r w:rsidR="008645C3" w:rsidRPr="00756FB9">
        <w:rPr>
          <w:rFonts w:ascii="宋体" w:eastAsia="宋体" w:hAnsi="宋体" w:cs="宋体"/>
          <w:bCs/>
          <w:sz w:val="28"/>
          <w:szCs w:val="28"/>
        </w:rPr>
        <w:t>协会团体标准</w:t>
      </w:r>
      <w:r w:rsidR="00E774A6" w:rsidRPr="00756FB9">
        <w:rPr>
          <w:rFonts w:ascii="宋体" w:eastAsia="宋体" w:hAnsi="宋体" w:cs="宋体"/>
          <w:bCs/>
          <w:sz w:val="28"/>
          <w:szCs w:val="28"/>
        </w:rPr>
        <w:t>的复审。</w:t>
      </w:r>
    </w:p>
    <w:p w:rsidR="00954363" w:rsidRPr="00756FB9" w:rsidRDefault="00756FB9" w:rsidP="00EA28C5">
      <w:pPr>
        <w:spacing w:beforeLines="50" w:afterLines="50"/>
        <w:ind w:left="100" w:right="126" w:firstLine="583"/>
        <w:rPr>
          <w:sz w:val="20"/>
          <w:szCs w:val="20"/>
        </w:rPr>
      </w:pPr>
      <w:r w:rsidRPr="00756FB9">
        <w:rPr>
          <w:rFonts w:ascii="宋体" w:eastAsia="宋体" w:hAnsi="宋体" w:cs="宋体" w:hint="eastAsia"/>
          <w:bCs/>
          <w:sz w:val="28"/>
          <w:szCs w:val="28"/>
        </w:rPr>
        <w:t>（二）</w:t>
      </w:r>
      <w:r w:rsidR="008645C3" w:rsidRPr="00756FB9">
        <w:rPr>
          <w:rFonts w:ascii="宋体" w:eastAsia="宋体" w:hAnsi="宋体" w:cs="宋体"/>
          <w:bCs/>
          <w:sz w:val="28"/>
          <w:szCs w:val="28"/>
        </w:rPr>
        <w:t>协会团体标准</w:t>
      </w:r>
      <w:r w:rsidR="00E774A6" w:rsidRPr="00756FB9">
        <w:rPr>
          <w:rFonts w:ascii="宋体" w:eastAsia="宋体" w:hAnsi="宋体" w:cs="宋体"/>
          <w:bCs/>
          <w:sz w:val="28"/>
          <w:szCs w:val="28"/>
        </w:rPr>
        <w:t>应根据技术及应用的发展情况及实际需要及时复审，复审周期一般不超过三年。</w:t>
      </w:r>
    </w:p>
    <w:p w:rsidR="00954363" w:rsidRPr="00756FB9" w:rsidRDefault="00756FB9" w:rsidP="00EA28C5">
      <w:pPr>
        <w:spacing w:beforeLines="50" w:afterLines="50"/>
        <w:ind w:left="100" w:right="126" w:firstLine="583"/>
        <w:rPr>
          <w:sz w:val="20"/>
          <w:szCs w:val="20"/>
        </w:rPr>
      </w:pPr>
      <w:r w:rsidRPr="00756FB9">
        <w:rPr>
          <w:rFonts w:ascii="宋体" w:eastAsia="宋体" w:hAnsi="宋体" w:cs="宋体" w:hint="eastAsia"/>
          <w:bCs/>
          <w:sz w:val="28"/>
          <w:szCs w:val="28"/>
        </w:rPr>
        <w:t>（三）</w:t>
      </w:r>
      <w:r w:rsidR="008645C3" w:rsidRPr="00756FB9">
        <w:rPr>
          <w:rFonts w:ascii="宋体" w:eastAsia="宋体" w:hAnsi="宋体" w:cs="宋体"/>
          <w:bCs/>
          <w:sz w:val="28"/>
          <w:szCs w:val="28"/>
        </w:rPr>
        <w:t>协会团体标准</w:t>
      </w:r>
      <w:r w:rsidR="00E774A6" w:rsidRPr="00756FB9">
        <w:rPr>
          <w:rFonts w:ascii="宋体" w:eastAsia="宋体" w:hAnsi="宋体" w:cs="宋体"/>
          <w:bCs/>
          <w:sz w:val="28"/>
          <w:szCs w:val="28"/>
        </w:rPr>
        <w:t>复审可采用函审或会议审查方式，并符合标准审查规定。复审后应确定标准继续有效、修订或废止。</w:t>
      </w:r>
    </w:p>
    <w:p w:rsidR="00954363" w:rsidRPr="00756FB9" w:rsidRDefault="00756FB9" w:rsidP="00EA28C5">
      <w:pPr>
        <w:spacing w:beforeLines="50" w:afterLines="50"/>
        <w:ind w:left="680"/>
        <w:rPr>
          <w:sz w:val="20"/>
          <w:szCs w:val="20"/>
        </w:rPr>
      </w:pPr>
      <w:r w:rsidRPr="00756FB9">
        <w:rPr>
          <w:rFonts w:ascii="宋体" w:eastAsia="宋体" w:hAnsi="宋体" w:cs="宋体" w:hint="eastAsia"/>
          <w:bCs/>
          <w:sz w:val="28"/>
          <w:szCs w:val="28"/>
        </w:rPr>
        <w:t>（四）</w:t>
      </w:r>
      <w:r w:rsidR="008645C3" w:rsidRPr="00756FB9">
        <w:rPr>
          <w:rFonts w:ascii="宋体" w:eastAsia="宋体" w:hAnsi="宋体" w:cs="宋体"/>
          <w:bCs/>
          <w:sz w:val="28"/>
          <w:szCs w:val="28"/>
        </w:rPr>
        <w:t>协会</w:t>
      </w:r>
      <w:r w:rsidR="00E774A6" w:rsidRPr="00756FB9">
        <w:rPr>
          <w:rFonts w:ascii="宋体" w:eastAsia="宋体" w:hAnsi="宋体" w:cs="宋体"/>
          <w:bCs/>
          <w:sz w:val="28"/>
          <w:szCs w:val="28"/>
        </w:rPr>
        <w:t>秘书处负责发布标准复审结果公告。</w:t>
      </w:r>
    </w:p>
    <w:p w:rsidR="00954363" w:rsidRPr="00761544" w:rsidRDefault="00756FB9" w:rsidP="00EA28C5">
      <w:pPr>
        <w:spacing w:beforeLines="50" w:afterLines="50"/>
        <w:ind w:left="100" w:right="126" w:firstLine="583"/>
        <w:rPr>
          <w:sz w:val="28"/>
          <w:szCs w:val="28"/>
        </w:rPr>
      </w:pPr>
      <w:r w:rsidRPr="00761544">
        <w:rPr>
          <w:rFonts w:ascii="宋体" w:eastAsia="宋体" w:hAnsi="宋体" w:cs="宋体" w:hint="eastAsia"/>
          <w:bCs/>
          <w:sz w:val="28"/>
          <w:szCs w:val="28"/>
        </w:rPr>
        <w:t>（五）</w:t>
      </w:r>
      <w:r w:rsidR="00E774A6" w:rsidRPr="00761544">
        <w:rPr>
          <w:rFonts w:ascii="宋体" w:eastAsia="宋体" w:hAnsi="宋体" w:cs="宋体"/>
          <w:bCs/>
          <w:sz w:val="28"/>
          <w:szCs w:val="28"/>
        </w:rPr>
        <w:t>对需要修订的</w:t>
      </w:r>
      <w:r w:rsidR="008645C3" w:rsidRPr="00761544">
        <w:rPr>
          <w:rFonts w:ascii="宋体" w:eastAsia="宋体" w:hAnsi="宋体" w:cs="宋体"/>
          <w:bCs/>
          <w:sz w:val="28"/>
          <w:szCs w:val="28"/>
        </w:rPr>
        <w:t>协会团体标准</w:t>
      </w:r>
      <w:r w:rsidR="00E774A6" w:rsidRPr="00761544">
        <w:rPr>
          <w:rFonts w:ascii="宋体" w:eastAsia="宋体" w:hAnsi="宋体" w:cs="宋体"/>
          <w:bCs/>
          <w:sz w:val="28"/>
          <w:szCs w:val="28"/>
        </w:rPr>
        <w:t>，由</w:t>
      </w:r>
      <w:r w:rsidR="008645C3" w:rsidRPr="00761544">
        <w:rPr>
          <w:rFonts w:ascii="宋体" w:eastAsia="宋体" w:hAnsi="宋体" w:cs="宋体"/>
          <w:bCs/>
          <w:sz w:val="28"/>
          <w:szCs w:val="28"/>
        </w:rPr>
        <w:t>协会</w:t>
      </w:r>
      <w:r w:rsidR="00E774A6" w:rsidRPr="00761544">
        <w:rPr>
          <w:rFonts w:ascii="宋体" w:eastAsia="宋体" w:hAnsi="宋体" w:cs="宋体"/>
          <w:bCs/>
          <w:sz w:val="28"/>
          <w:szCs w:val="28"/>
        </w:rPr>
        <w:t>标委会委托起草单位按照</w:t>
      </w:r>
      <w:r w:rsidR="008645C3" w:rsidRPr="00761544">
        <w:rPr>
          <w:rFonts w:ascii="宋体" w:eastAsia="宋体" w:hAnsi="宋体" w:cs="宋体"/>
          <w:bCs/>
          <w:sz w:val="28"/>
          <w:szCs w:val="28"/>
        </w:rPr>
        <w:t>协会团体标准</w:t>
      </w:r>
      <w:r w:rsidR="00E774A6" w:rsidRPr="00761544">
        <w:rPr>
          <w:rFonts w:ascii="宋体" w:eastAsia="宋体" w:hAnsi="宋体" w:cs="宋体"/>
          <w:bCs/>
          <w:sz w:val="28"/>
          <w:szCs w:val="28"/>
        </w:rPr>
        <w:t>程序进行标准的修订。</w:t>
      </w:r>
    </w:p>
    <w:p w:rsidR="00954363" w:rsidRPr="00761544" w:rsidRDefault="00954363" w:rsidP="00EA28C5">
      <w:pPr>
        <w:spacing w:beforeLines="50" w:afterLines="50"/>
        <w:rPr>
          <w:sz w:val="28"/>
          <w:szCs w:val="28"/>
        </w:rPr>
      </w:pPr>
    </w:p>
    <w:p w:rsidR="00954363" w:rsidRPr="006B5743" w:rsidRDefault="008645C3" w:rsidP="00EA28C5">
      <w:pPr>
        <w:pStyle w:val="a5"/>
        <w:numPr>
          <w:ilvl w:val="0"/>
          <w:numId w:val="5"/>
        </w:numPr>
        <w:spacing w:beforeLines="50" w:afterLines="50"/>
        <w:ind w:right="26" w:firstLineChars="0"/>
        <w:jc w:val="center"/>
        <w:rPr>
          <w:rFonts w:ascii="宋体" w:eastAsia="宋体" w:hAnsi="宋体" w:cs="宋体"/>
          <w:b/>
          <w:bCs/>
          <w:sz w:val="32"/>
          <w:szCs w:val="32"/>
        </w:rPr>
      </w:pPr>
      <w:r w:rsidRPr="006B5743">
        <w:rPr>
          <w:rFonts w:ascii="宋体" w:eastAsia="宋体" w:hAnsi="宋体" w:cs="宋体"/>
          <w:b/>
          <w:bCs/>
          <w:sz w:val="32"/>
          <w:szCs w:val="32"/>
        </w:rPr>
        <w:t>协会团体标准</w:t>
      </w:r>
      <w:r w:rsidR="00E774A6" w:rsidRPr="006B5743">
        <w:rPr>
          <w:rFonts w:ascii="宋体" w:eastAsia="宋体" w:hAnsi="宋体" w:cs="宋体"/>
          <w:b/>
          <w:bCs/>
          <w:sz w:val="32"/>
          <w:szCs w:val="32"/>
        </w:rPr>
        <w:t>应用与转化</w:t>
      </w:r>
    </w:p>
    <w:p w:rsidR="00C629E0" w:rsidRDefault="00C629E0" w:rsidP="00EA28C5">
      <w:pPr>
        <w:spacing w:beforeLines="50" w:afterLines="50"/>
        <w:ind w:left="680"/>
        <w:rPr>
          <w:rFonts w:ascii="宋体" w:eastAsia="宋体" w:hAnsi="宋体" w:cs="宋体"/>
          <w:b/>
          <w:bCs/>
          <w:sz w:val="28"/>
          <w:szCs w:val="28"/>
        </w:rPr>
      </w:pPr>
    </w:p>
    <w:p w:rsidR="00954363" w:rsidRPr="00761544" w:rsidRDefault="00E774A6" w:rsidP="00EA28C5">
      <w:pPr>
        <w:spacing w:beforeLines="50" w:afterLines="50"/>
        <w:ind w:left="680"/>
        <w:rPr>
          <w:sz w:val="28"/>
          <w:szCs w:val="28"/>
        </w:rPr>
      </w:pPr>
      <w:r w:rsidRPr="00761544">
        <w:rPr>
          <w:rFonts w:ascii="宋体" w:eastAsia="宋体" w:hAnsi="宋体" w:cs="宋体"/>
          <w:b/>
          <w:bCs/>
          <w:sz w:val="28"/>
          <w:szCs w:val="28"/>
        </w:rPr>
        <w:t>第</w:t>
      </w:r>
      <w:r w:rsidR="00756FB9" w:rsidRPr="00761544">
        <w:rPr>
          <w:rFonts w:ascii="宋体" w:eastAsia="宋体" w:hAnsi="宋体" w:cs="宋体" w:hint="eastAsia"/>
          <w:b/>
          <w:bCs/>
          <w:sz w:val="28"/>
          <w:szCs w:val="28"/>
        </w:rPr>
        <w:t>二</w:t>
      </w:r>
      <w:r w:rsidRPr="00761544">
        <w:rPr>
          <w:rFonts w:ascii="宋体" w:eastAsia="宋体" w:hAnsi="宋体" w:cs="宋体"/>
          <w:b/>
          <w:bCs/>
          <w:sz w:val="28"/>
          <w:szCs w:val="28"/>
        </w:rPr>
        <w:t xml:space="preserve">十条 </w:t>
      </w:r>
      <w:r w:rsidR="008645C3" w:rsidRPr="00761544">
        <w:rPr>
          <w:rFonts w:ascii="宋体" w:eastAsia="宋体" w:hAnsi="宋体" w:cs="宋体"/>
          <w:bCs/>
          <w:sz w:val="28"/>
          <w:szCs w:val="28"/>
        </w:rPr>
        <w:t>协会</w:t>
      </w:r>
      <w:r w:rsidRPr="00761544">
        <w:rPr>
          <w:rFonts w:ascii="宋体" w:eastAsia="宋体" w:hAnsi="宋体" w:cs="宋体"/>
          <w:bCs/>
          <w:sz w:val="28"/>
          <w:szCs w:val="28"/>
        </w:rPr>
        <w:t>将积极推动</w:t>
      </w:r>
      <w:r w:rsidR="008645C3" w:rsidRPr="00761544">
        <w:rPr>
          <w:rFonts w:ascii="宋体" w:eastAsia="宋体" w:hAnsi="宋体" w:cs="宋体"/>
          <w:bCs/>
          <w:sz w:val="28"/>
          <w:szCs w:val="28"/>
        </w:rPr>
        <w:t>协会团体标准</w:t>
      </w:r>
      <w:r w:rsidRPr="00761544">
        <w:rPr>
          <w:rFonts w:ascii="宋体" w:eastAsia="宋体" w:hAnsi="宋体" w:cs="宋体"/>
          <w:bCs/>
          <w:sz w:val="28"/>
          <w:szCs w:val="28"/>
        </w:rPr>
        <w:t>被国家、行业、地方政府以</w:t>
      </w:r>
    </w:p>
    <w:p w:rsidR="00954363" w:rsidRPr="00761544" w:rsidRDefault="00E774A6" w:rsidP="00EA28C5">
      <w:pPr>
        <w:spacing w:beforeLines="50" w:afterLines="50"/>
        <w:ind w:left="100"/>
        <w:rPr>
          <w:sz w:val="28"/>
          <w:szCs w:val="28"/>
        </w:rPr>
      </w:pPr>
      <w:r w:rsidRPr="00761544">
        <w:rPr>
          <w:rFonts w:ascii="宋体" w:eastAsia="宋体" w:hAnsi="宋体" w:cs="宋体"/>
          <w:bCs/>
          <w:sz w:val="28"/>
          <w:szCs w:val="28"/>
        </w:rPr>
        <w:t>及储能产业链相关单位采信并采用。</w:t>
      </w:r>
      <w:bookmarkStart w:id="6" w:name="page8"/>
      <w:bookmarkEnd w:id="6"/>
    </w:p>
    <w:p w:rsidR="00954363" w:rsidRPr="00761544" w:rsidRDefault="00E774A6" w:rsidP="00EA28C5">
      <w:pPr>
        <w:spacing w:beforeLines="50" w:afterLines="50"/>
        <w:ind w:left="680"/>
        <w:rPr>
          <w:sz w:val="28"/>
          <w:szCs w:val="28"/>
        </w:rPr>
      </w:pPr>
      <w:r w:rsidRPr="00761544">
        <w:rPr>
          <w:rFonts w:ascii="宋体" w:eastAsia="宋体" w:hAnsi="宋体" w:cs="宋体"/>
          <w:b/>
          <w:bCs/>
          <w:sz w:val="28"/>
          <w:szCs w:val="28"/>
        </w:rPr>
        <w:t>第</w:t>
      </w:r>
      <w:r w:rsidR="00756FB9" w:rsidRPr="00761544">
        <w:rPr>
          <w:rFonts w:ascii="宋体" w:eastAsia="宋体" w:hAnsi="宋体" w:cs="宋体" w:hint="eastAsia"/>
          <w:b/>
          <w:bCs/>
          <w:sz w:val="28"/>
          <w:szCs w:val="28"/>
        </w:rPr>
        <w:t>二</w:t>
      </w:r>
      <w:r w:rsidRPr="00761544">
        <w:rPr>
          <w:rFonts w:ascii="宋体" w:eastAsia="宋体" w:hAnsi="宋体" w:cs="宋体"/>
          <w:b/>
          <w:bCs/>
          <w:sz w:val="28"/>
          <w:szCs w:val="28"/>
        </w:rPr>
        <w:t xml:space="preserve">十一条 </w:t>
      </w:r>
      <w:r w:rsidRPr="00761544">
        <w:rPr>
          <w:rFonts w:ascii="宋体" w:eastAsia="宋体" w:hAnsi="宋体" w:cs="宋体"/>
          <w:bCs/>
          <w:sz w:val="28"/>
          <w:szCs w:val="28"/>
        </w:rPr>
        <w:t>鼓励</w:t>
      </w:r>
      <w:r w:rsidR="008645C3" w:rsidRPr="00761544">
        <w:rPr>
          <w:rFonts w:ascii="宋体" w:eastAsia="宋体" w:hAnsi="宋体" w:cs="宋体"/>
          <w:bCs/>
          <w:sz w:val="28"/>
          <w:szCs w:val="28"/>
        </w:rPr>
        <w:t>协会</w:t>
      </w:r>
      <w:r w:rsidRPr="00761544">
        <w:rPr>
          <w:rFonts w:ascii="宋体" w:eastAsia="宋体" w:hAnsi="宋体" w:cs="宋体"/>
          <w:bCs/>
          <w:sz w:val="28"/>
          <w:szCs w:val="28"/>
        </w:rPr>
        <w:t>成员积极宣传并采用</w:t>
      </w:r>
      <w:r w:rsidR="008645C3" w:rsidRPr="00761544">
        <w:rPr>
          <w:rFonts w:ascii="宋体" w:eastAsia="宋体" w:hAnsi="宋体" w:cs="宋体"/>
          <w:bCs/>
          <w:sz w:val="28"/>
          <w:szCs w:val="28"/>
        </w:rPr>
        <w:t>协会团体标准</w:t>
      </w:r>
      <w:r w:rsidRPr="00761544">
        <w:rPr>
          <w:rFonts w:ascii="宋体" w:eastAsia="宋体" w:hAnsi="宋体" w:cs="宋体"/>
          <w:bCs/>
          <w:sz w:val="28"/>
          <w:szCs w:val="28"/>
        </w:rPr>
        <w:t>。</w:t>
      </w:r>
    </w:p>
    <w:p w:rsidR="00954363" w:rsidRPr="00761544" w:rsidRDefault="00E774A6" w:rsidP="00EA28C5">
      <w:pPr>
        <w:spacing w:beforeLines="50" w:afterLines="50"/>
        <w:ind w:left="680"/>
        <w:rPr>
          <w:sz w:val="28"/>
          <w:szCs w:val="28"/>
        </w:rPr>
      </w:pPr>
      <w:r w:rsidRPr="00761544">
        <w:rPr>
          <w:rFonts w:ascii="宋体" w:eastAsia="宋体" w:hAnsi="宋体" w:cs="宋体"/>
          <w:b/>
          <w:bCs/>
          <w:sz w:val="28"/>
          <w:szCs w:val="28"/>
        </w:rPr>
        <w:t>第</w:t>
      </w:r>
      <w:r w:rsidR="00756FB9" w:rsidRPr="00761544">
        <w:rPr>
          <w:rFonts w:ascii="宋体" w:eastAsia="宋体" w:hAnsi="宋体" w:cs="宋体" w:hint="eastAsia"/>
          <w:b/>
          <w:bCs/>
          <w:sz w:val="28"/>
          <w:szCs w:val="28"/>
        </w:rPr>
        <w:t>二</w:t>
      </w:r>
      <w:r w:rsidRPr="00761544">
        <w:rPr>
          <w:rFonts w:ascii="宋体" w:eastAsia="宋体" w:hAnsi="宋体" w:cs="宋体"/>
          <w:b/>
          <w:bCs/>
          <w:sz w:val="28"/>
          <w:szCs w:val="28"/>
        </w:rPr>
        <w:t xml:space="preserve">十二条 </w:t>
      </w:r>
      <w:r w:rsidRPr="00761544">
        <w:rPr>
          <w:rFonts w:ascii="宋体" w:eastAsia="宋体" w:hAnsi="宋体" w:cs="宋体"/>
          <w:bCs/>
          <w:sz w:val="28"/>
          <w:szCs w:val="28"/>
        </w:rPr>
        <w:t>采用</w:t>
      </w:r>
      <w:r w:rsidR="008645C3" w:rsidRPr="00761544">
        <w:rPr>
          <w:rFonts w:ascii="宋体" w:eastAsia="宋体" w:hAnsi="宋体" w:cs="宋体"/>
          <w:bCs/>
          <w:sz w:val="28"/>
          <w:szCs w:val="28"/>
        </w:rPr>
        <w:t>协会团体标准</w:t>
      </w:r>
      <w:r w:rsidRPr="00761544">
        <w:rPr>
          <w:rFonts w:ascii="宋体" w:eastAsia="宋体" w:hAnsi="宋体" w:cs="宋体"/>
          <w:bCs/>
          <w:sz w:val="28"/>
          <w:szCs w:val="28"/>
        </w:rPr>
        <w:t>的成员单位，应当在其产品或说明书、</w:t>
      </w:r>
    </w:p>
    <w:p w:rsidR="00954363" w:rsidRPr="00761544" w:rsidRDefault="00E774A6" w:rsidP="00EA28C5">
      <w:pPr>
        <w:spacing w:beforeLines="50" w:afterLines="50"/>
        <w:ind w:left="100"/>
        <w:rPr>
          <w:sz w:val="28"/>
          <w:szCs w:val="28"/>
        </w:rPr>
      </w:pPr>
      <w:r w:rsidRPr="00761544">
        <w:rPr>
          <w:rFonts w:ascii="宋体" w:eastAsia="宋体" w:hAnsi="宋体" w:cs="宋体"/>
          <w:bCs/>
          <w:sz w:val="28"/>
          <w:szCs w:val="28"/>
        </w:rPr>
        <w:lastRenderedPageBreak/>
        <w:t>包装上等标注所执行的</w:t>
      </w:r>
      <w:r w:rsidR="008645C3" w:rsidRPr="00761544">
        <w:rPr>
          <w:rFonts w:ascii="宋体" w:eastAsia="宋体" w:hAnsi="宋体" w:cs="宋体"/>
          <w:bCs/>
          <w:sz w:val="28"/>
          <w:szCs w:val="28"/>
        </w:rPr>
        <w:t>协会团体标准</w:t>
      </w:r>
      <w:r w:rsidRPr="00761544">
        <w:rPr>
          <w:rFonts w:ascii="宋体" w:eastAsia="宋体" w:hAnsi="宋体" w:cs="宋体"/>
          <w:bCs/>
          <w:sz w:val="28"/>
          <w:szCs w:val="28"/>
        </w:rPr>
        <w:t>编号。</w:t>
      </w:r>
    </w:p>
    <w:p w:rsidR="00954363" w:rsidRPr="00761544" w:rsidRDefault="00E774A6" w:rsidP="00EA28C5">
      <w:pPr>
        <w:spacing w:beforeLines="50" w:afterLines="50"/>
        <w:ind w:left="680"/>
        <w:rPr>
          <w:sz w:val="28"/>
          <w:szCs w:val="28"/>
        </w:rPr>
      </w:pPr>
      <w:r w:rsidRPr="00761544">
        <w:rPr>
          <w:rFonts w:ascii="宋体" w:eastAsia="宋体" w:hAnsi="宋体" w:cs="宋体"/>
          <w:b/>
          <w:bCs/>
          <w:sz w:val="28"/>
          <w:szCs w:val="28"/>
        </w:rPr>
        <w:t>第</w:t>
      </w:r>
      <w:r w:rsidR="00756FB9" w:rsidRPr="00761544">
        <w:rPr>
          <w:rFonts w:ascii="宋体" w:eastAsia="宋体" w:hAnsi="宋体" w:cs="宋体" w:hint="eastAsia"/>
          <w:b/>
          <w:bCs/>
          <w:sz w:val="28"/>
          <w:szCs w:val="28"/>
        </w:rPr>
        <w:t>二</w:t>
      </w:r>
      <w:r w:rsidRPr="00761544">
        <w:rPr>
          <w:rFonts w:ascii="宋体" w:eastAsia="宋体" w:hAnsi="宋体" w:cs="宋体"/>
          <w:b/>
          <w:bCs/>
          <w:sz w:val="28"/>
          <w:szCs w:val="28"/>
        </w:rPr>
        <w:t xml:space="preserve">十三条 </w:t>
      </w:r>
      <w:r w:rsidR="008645C3" w:rsidRPr="00761544">
        <w:rPr>
          <w:rFonts w:ascii="宋体" w:eastAsia="宋体" w:hAnsi="宋体" w:cs="宋体"/>
          <w:bCs/>
          <w:sz w:val="28"/>
          <w:szCs w:val="28"/>
        </w:rPr>
        <w:t>协会</w:t>
      </w:r>
      <w:r w:rsidRPr="00761544">
        <w:rPr>
          <w:rFonts w:ascii="宋体" w:eastAsia="宋体" w:hAnsi="宋体" w:cs="宋体"/>
          <w:bCs/>
          <w:sz w:val="28"/>
          <w:szCs w:val="28"/>
        </w:rPr>
        <w:t>不定期对</w:t>
      </w:r>
      <w:r w:rsidR="008645C3" w:rsidRPr="00761544">
        <w:rPr>
          <w:rFonts w:ascii="宋体" w:eastAsia="宋体" w:hAnsi="宋体" w:cs="宋体"/>
          <w:bCs/>
          <w:sz w:val="28"/>
          <w:szCs w:val="28"/>
        </w:rPr>
        <w:t>协会团体标准</w:t>
      </w:r>
      <w:r w:rsidRPr="00761544">
        <w:rPr>
          <w:rFonts w:ascii="宋体" w:eastAsia="宋体" w:hAnsi="宋体" w:cs="宋体"/>
          <w:bCs/>
          <w:sz w:val="28"/>
          <w:szCs w:val="28"/>
        </w:rPr>
        <w:t>的实施情况进行调查分析。</w:t>
      </w:r>
    </w:p>
    <w:p w:rsidR="00954363" w:rsidRPr="00761544" w:rsidRDefault="00E774A6" w:rsidP="00EA28C5">
      <w:pPr>
        <w:spacing w:beforeLines="50" w:afterLines="50"/>
        <w:ind w:left="680"/>
        <w:rPr>
          <w:sz w:val="28"/>
          <w:szCs w:val="28"/>
        </w:rPr>
      </w:pPr>
      <w:r w:rsidRPr="00761544">
        <w:rPr>
          <w:rFonts w:ascii="宋体" w:eastAsia="宋体" w:hAnsi="宋体" w:cs="宋体"/>
          <w:b/>
          <w:bCs/>
          <w:sz w:val="28"/>
          <w:szCs w:val="28"/>
        </w:rPr>
        <w:t>第</w:t>
      </w:r>
      <w:r w:rsidR="00756FB9" w:rsidRPr="00761544">
        <w:rPr>
          <w:rFonts w:ascii="宋体" w:eastAsia="宋体" w:hAnsi="宋体" w:cs="宋体" w:hint="eastAsia"/>
          <w:b/>
          <w:bCs/>
          <w:sz w:val="28"/>
          <w:szCs w:val="28"/>
        </w:rPr>
        <w:t>二</w:t>
      </w:r>
      <w:r w:rsidRPr="00761544">
        <w:rPr>
          <w:rFonts w:ascii="宋体" w:eastAsia="宋体" w:hAnsi="宋体" w:cs="宋体"/>
          <w:b/>
          <w:bCs/>
          <w:sz w:val="28"/>
          <w:szCs w:val="28"/>
        </w:rPr>
        <w:t xml:space="preserve">十四条 </w:t>
      </w:r>
      <w:r w:rsidR="008645C3" w:rsidRPr="00761544">
        <w:rPr>
          <w:rFonts w:ascii="宋体" w:eastAsia="宋体" w:hAnsi="宋体" w:cs="宋体"/>
          <w:bCs/>
          <w:sz w:val="28"/>
          <w:szCs w:val="28"/>
        </w:rPr>
        <w:t>协会</w:t>
      </w:r>
      <w:r w:rsidRPr="00761544">
        <w:rPr>
          <w:rFonts w:ascii="宋体" w:eastAsia="宋体" w:hAnsi="宋体" w:cs="宋体"/>
          <w:bCs/>
          <w:sz w:val="28"/>
          <w:szCs w:val="28"/>
        </w:rPr>
        <w:t>将积极探索和争取</w:t>
      </w:r>
      <w:r w:rsidR="008645C3" w:rsidRPr="00761544">
        <w:rPr>
          <w:rFonts w:ascii="宋体" w:eastAsia="宋体" w:hAnsi="宋体" w:cs="宋体"/>
          <w:bCs/>
          <w:sz w:val="28"/>
          <w:szCs w:val="28"/>
        </w:rPr>
        <w:t>协会团体标准</w:t>
      </w:r>
      <w:r w:rsidRPr="00761544">
        <w:rPr>
          <w:rFonts w:ascii="宋体" w:eastAsia="宋体" w:hAnsi="宋体" w:cs="宋体"/>
          <w:bCs/>
          <w:sz w:val="28"/>
          <w:szCs w:val="28"/>
        </w:rPr>
        <w:t>转化为行业标准、</w:t>
      </w:r>
    </w:p>
    <w:p w:rsidR="00954363" w:rsidRDefault="00E774A6" w:rsidP="00EA28C5">
      <w:pPr>
        <w:spacing w:beforeLines="50" w:afterLines="50"/>
        <w:ind w:left="100"/>
        <w:rPr>
          <w:rFonts w:ascii="宋体" w:eastAsia="宋体" w:hAnsi="宋体" w:cs="宋体"/>
          <w:bCs/>
          <w:sz w:val="28"/>
          <w:szCs w:val="28"/>
        </w:rPr>
      </w:pPr>
      <w:r w:rsidRPr="00761544">
        <w:rPr>
          <w:rFonts w:ascii="宋体" w:eastAsia="宋体" w:hAnsi="宋体" w:cs="宋体"/>
          <w:bCs/>
          <w:sz w:val="28"/>
          <w:szCs w:val="28"/>
        </w:rPr>
        <w:t>国家标准和国际标准，转化后</w:t>
      </w:r>
      <w:r w:rsidR="008645C3" w:rsidRPr="00761544">
        <w:rPr>
          <w:rFonts w:ascii="宋体" w:eastAsia="宋体" w:hAnsi="宋体" w:cs="宋体"/>
          <w:bCs/>
          <w:sz w:val="28"/>
          <w:szCs w:val="28"/>
        </w:rPr>
        <w:t>协会团体标准</w:t>
      </w:r>
      <w:r w:rsidRPr="00761544">
        <w:rPr>
          <w:rFonts w:ascii="宋体" w:eastAsia="宋体" w:hAnsi="宋体" w:cs="宋体"/>
          <w:bCs/>
          <w:sz w:val="28"/>
          <w:szCs w:val="28"/>
        </w:rPr>
        <w:t>自行废止。</w:t>
      </w:r>
    </w:p>
    <w:p w:rsidR="008943D3" w:rsidRPr="00761544" w:rsidRDefault="008943D3" w:rsidP="00EA28C5">
      <w:pPr>
        <w:spacing w:beforeLines="50" w:afterLines="50"/>
        <w:ind w:left="100"/>
        <w:rPr>
          <w:sz w:val="28"/>
          <w:szCs w:val="28"/>
        </w:rPr>
      </w:pPr>
    </w:p>
    <w:p w:rsidR="00954363" w:rsidRPr="006B5743" w:rsidRDefault="00E774A6" w:rsidP="00EA28C5">
      <w:pPr>
        <w:spacing w:beforeLines="50" w:afterLines="50"/>
        <w:ind w:right="20"/>
        <w:jc w:val="center"/>
        <w:rPr>
          <w:sz w:val="32"/>
          <w:szCs w:val="32"/>
        </w:rPr>
      </w:pPr>
      <w:r w:rsidRPr="006B5743">
        <w:rPr>
          <w:rFonts w:ascii="宋体" w:eastAsia="宋体" w:hAnsi="宋体" w:cs="宋体"/>
          <w:b/>
          <w:bCs/>
          <w:sz w:val="32"/>
          <w:szCs w:val="32"/>
        </w:rPr>
        <w:t>第五章 知识产权及法律责任</w:t>
      </w:r>
    </w:p>
    <w:p w:rsidR="006B5743" w:rsidRDefault="006B5743" w:rsidP="00EA28C5">
      <w:pPr>
        <w:spacing w:beforeLines="50" w:afterLines="50"/>
        <w:ind w:left="100" w:right="140" w:firstLine="583"/>
        <w:rPr>
          <w:rFonts w:ascii="宋体" w:eastAsia="宋体" w:hAnsi="宋体" w:cs="宋体"/>
          <w:b/>
          <w:bCs/>
          <w:sz w:val="28"/>
          <w:szCs w:val="28"/>
        </w:rPr>
      </w:pPr>
    </w:p>
    <w:p w:rsidR="00954363" w:rsidRPr="00761544" w:rsidRDefault="00E774A6" w:rsidP="00EA28C5">
      <w:pPr>
        <w:spacing w:beforeLines="50" w:afterLines="50"/>
        <w:ind w:left="100" w:right="140" w:firstLine="583"/>
        <w:rPr>
          <w:sz w:val="28"/>
          <w:szCs w:val="28"/>
        </w:rPr>
      </w:pPr>
      <w:r w:rsidRPr="00761544">
        <w:rPr>
          <w:rFonts w:ascii="宋体" w:eastAsia="宋体" w:hAnsi="宋体" w:cs="宋体"/>
          <w:b/>
          <w:bCs/>
          <w:sz w:val="28"/>
          <w:szCs w:val="28"/>
        </w:rPr>
        <w:t>第</w:t>
      </w:r>
      <w:r w:rsidR="00756FB9" w:rsidRPr="00761544">
        <w:rPr>
          <w:rFonts w:ascii="宋体" w:eastAsia="宋体" w:hAnsi="宋体" w:cs="宋体" w:hint="eastAsia"/>
          <w:b/>
          <w:bCs/>
          <w:sz w:val="28"/>
          <w:szCs w:val="28"/>
        </w:rPr>
        <w:t>二</w:t>
      </w:r>
      <w:r w:rsidRPr="00761544">
        <w:rPr>
          <w:rFonts w:ascii="宋体" w:eastAsia="宋体" w:hAnsi="宋体" w:cs="宋体"/>
          <w:b/>
          <w:bCs/>
          <w:sz w:val="28"/>
          <w:szCs w:val="28"/>
        </w:rPr>
        <w:t xml:space="preserve">十五条 </w:t>
      </w:r>
      <w:r w:rsidR="008645C3" w:rsidRPr="00761544">
        <w:rPr>
          <w:rFonts w:ascii="宋体" w:eastAsia="宋体" w:hAnsi="宋体" w:cs="宋体"/>
          <w:bCs/>
          <w:sz w:val="28"/>
          <w:szCs w:val="28"/>
        </w:rPr>
        <w:t>协会团体标准</w:t>
      </w:r>
      <w:r w:rsidRPr="00761544">
        <w:rPr>
          <w:rFonts w:ascii="宋体" w:eastAsia="宋体" w:hAnsi="宋体" w:cs="宋体"/>
          <w:bCs/>
          <w:sz w:val="28"/>
          <w:szCs w:val="28"/>
        </w:rPr>
        <w:t>版权归</w:t>
      </w:r>
      <w:r w:rsidR="008645C3" w:rsidRPr="00761544">
        <w:rPr>
          <w:rFonts w:ascii="宋体" w:eastAsia="宋体" w:hAnsi="宋体" w:cs="宋体"/>
          <w:bCs/>
          <w:sz w:val="28"/>
          <w:szCs w:val="28"/>
        </w:rPr>
        <w:t>协会</w:t>
      </w:r>
      <w:r w:rsidRPr="00761544">
        <w:rPr>
          <w:rFonts w:ascii="宋体" w:eastAsia="宋体" w:hAnsi="宋体" w:cs="宋体"/>
          <w:bCs/>
          <w:sz w:val="28"/>
          <w:szCs w:val="28"/>
        </w:rPr>
        <w:t>所有。任何组织、个人未经授权不得擅自印刷、销售或用于其他商业行为。</w:t>
      </w:r>
    </w:p>
    <w:p w:rsidR="00954363" w:rsidRPr="00761544" w:rsidRDefault="00E774A6" w:rsidP="00EA28C5">
      <w:pPr>
        <w:spacing w:beforeLines="50" w:afterLines="50"/>
        <w:ind w:left="100" w:right="140" w:firstLine="583"/>
        <w:rPr>
          <w:sz w:val="28"/>
          <w:szCs w:val="28"/>
        </w:rPr>
      </w:pPr>
      <w:r w:rsidRPr="00761544">
        <w:rPr>
          <w:rFonts w:ascii="宋体" w:eastAsia="宋体" w:hAnsi="宋体" w:cs="宋体"/>
          <w:b/>
          <w:bCs/>
          <w:sz w:val="28"/>
          <w:szCs w:val="28"/>
        </w:rPr>
        <w:t>第</w:t>
      </w:r>
      <w:r w:rsidR="00756FB9" w:rsidRPr="00761544">
        <w:rPr>
          <w:rFonts w:ascii="宋体" w:eastAsia="宋体" w:hAnsi="宋体" w:cs="宋体" w:hint="eastAsia"/>
          <w:b/>
          <w:bCs/>
          <w:sz w:val="28"/>
          <w:szCs w:val="28"/>
        </w:rPr>
        <w:t>二</w:t>
      </w:r>
      <w:r w:rsidRPr="00761544">
        <w:rPr>
          <w:rFonts w:ascii="宋体" w:eastAsia="宋体" w:hAnsi="宋体" w:cs="宋体"/>
          <w:b/>
          <w:bCs/>
          <w:sz w:val="28"/>
          <w:szCs w:val="28"/>
        </w:rPr>
        <w:t xml:space="preserve">十六条 </w:t>
      </w:r>
      <w:r w:rsidRPr="00761544">
        <w:rPr>
          <w:rFonts w:ascii="宋体" w:eastAsia="宋体" w:hAnsi="宋体" w:cs="宋体"/>
          <w:bCs/>
          <w:sz w:val="28"/>
          <w:szCs w:val="28"/>
        </w:rPr>
        <w:t>依据</w:t>
      </w:r>
      <w:r w:rsidR="008645C3" w:rsidRPr="00761544">
        <w:rPr>
          <w:rFonts w:ascii="宋体" w:eastAsia="宋体" w:hAnsi="宋体" w:cs="宋体"/>
          <w:bCs/>
          <w:sz w:val="28"/>
          <w:szCs w:val="28"/>
        </w:rPr>
        <w:t>协会团体标准</w:t>
      </w:r>
      <w:r w:rsidRPr="00761544">
        <w:rPr>
          <w:rFonts w:ascii="宋体" w:eastAsia="宋体" w:hAnsi="宋体" w:cs="宋体"/>
          <w:bCs/>
          <w:sz w:val="28"/>
          <w:szCs w:val="28"/>
        </w:rPr>
        <w:t>开展的认证、检测等活动须通过</w:t>
      </w:r>
      <w:r w:rsidR="008645C3" w:rsidRPr="00761544">
        <w:rPr>
          <w:rFonts w:ascii="宋体" w:eastAsia="宋体" w:hAnsi="宋体" w:cs="宋体"/>
          <w:bCs/>
          <w:sz w:val="28"/>
          <w:szCs w:val="28"/>
        </w:rPr>
        <w:t>协会</w:t>
      </w:r>
      <w:r w:rsidRPr="00761544">
        <w:rPr>
          <w:rFonts w:ascii="宋体" w:eastAsia="宋体" w:hAnsi="宋体" w:cs="宋体"/>
          <w:bCs/>
          <w:sz w:val="28"/>
          <w:szCs w:val="28"/>
        </w:rPr>
        <w:t>批准授权。</w:t>
      </w:r>
    </w:p>
    <w:p w:rsidR="00954363" w:rsidRPr="00761544" w:rsidRDefault="00E774A6" w:rsidP="00EA28C5">
      <w:pPr>
        <w:spacing w:beforeLines="50" w:afterLines="50"/>
        <w:ind w:left="100" w:right="140" w:firstLine="583"/>
        <w:rPr>
          <w:sz w:val="28"/>
          <w:szCs w:val="28"/>
        </w:rPr>
      </w:pPr>
      <w:r w:rsidRPr="00761544">
        <w:rPr>
          <w:rFonts w:ascii="宋体" w:eastAsia="宋体" w:hAnsi="宋体" w:cs="宋体"/>
          <w:b/>
          <w:bCs/>
          <w:sz w:val="28"/>
          <w:szCs w:val="28"/>
        </w:rPr>
        <w:t>第</w:t>
      </w:r>
      <w:r w:rsidR="00756FB9" w:rsidRPr="00761544">
        <w:rPr>
          <w:rFonts w:ascii="宋体" w:eastAsia="宋体" w:hAnsi="宋体" w:cs="宋体" w:hint="eastAsia"/>
          <w:b/>
          <w:bCs/>
          <w:sz w:val="28"/>
          <w:szCs w:val="28"/>
        </w:rPr>
        <w:t>二</w:t>
      </w:r>
      <w:r w:rsidRPr="00761544">
        <w:rPr>
          <w:rFonts w:ascii="宋体" w:eastAsia="宋体" w:hAnsi="宋体" w:cs="宋体"/>
          <w:b/>
          <w:bCs/>
          <w:sz w:val="28"/>
          <w:szCs w:val="28"/>
        </w:rPr>
        <w:t xml:space="preserve">十七条 </w:t>
      </w:r>
      <w:r w:rsidRPr="00761544">
        <w:rPr>
          <w:rFonts w:asciiTheme="minorEastAsia" w:hAnsiTheme="minorEastAsia" w:cs="宋体"/>
          <w:bCs/>
          <w:sz w:val="28"/>
          <w:szCs w:val="28"/>
        </w:rPr>
        <w:t>团体标准如涉及专利时，参照</w:t>
      </w:r>
      <w:r w:rsidRPr="00761544">
        <w:rPr>
          <w:rFonts w:asciiTheme="minorEastAsia" w:hAnsiTheme="minorEastAsia" w:cs="Arial"/>
          <w:bCs/>
          <w:sz w:val="28"/>
          <w:szCs w:val="28"/>
        </w:rPr>
        <w:t xml:space="preserve"> GB/T 20003.1</w:t>
      </w:r>
      <w:r w:rsidRPr="00761544">
        <w:rPr>
          <w:rFonts w:asciiTheme="minorEastAsia" w:hAnsiTheme="minorEastAsia" w:cs="宋体"/>
          <w:bCs/>
          <w:sz w:val="28"/>
          <w:szCs w:val="28"/>
        </w:rPr>
        <w:t>《标准制定的特殊程序 第</w:t>
      </w:r>
      <w:r w:rsidRPr="00761544">
        <w:rPr>
          <w:rFonts w:asciiTheme="minorEastAsia" w:hAnsiTheme="minorEastAsia" w:cs="Arial"/>
          <w:bCs/>
          <w:sz w:val="28"/>
          <w:szCs w:val="28"/>
        </w:rPr>
        <w:t xml:space="preserve"> 1 </w:t>
      </w:r>
      <w:r w:rsidRPr="00761544">
        <w:rPr>
          <w:rFonts w:asciiTheme="minorEastAsia" w:hAnsiTheme="minorEastAsia" w:cs="宋体"/>
          <w:bCs/>
          <w:sz w:val="28"/>
          <w:szCs w:val="28"/>
        </w:rPr>
        <w:t>部分：涉及专利的标准》执行。</w:t>
      </w:r>
    </w:p>
    <w:p w:rsidR="00954363" w:rsidRPr="00761544" w:rsidRDefault="00954363" w:rsidP="00EA28C5">
      <w:pPr>
        <w:spacing w:beforeLines="50" w:afterLines="50"/>
        <w:rPr>
          <w:sz w:val="28"/>
          <w:szCs w:val="28"/>
        </w:rPr>
      </w:pPr>
    </w:p>
    <w:p w:rsidR="00954363" w:rsidRPr="006B5743" w:rsidRDefault="00E774A6" w:rsidP="00EA28C5">
      <w:pPr>
        <w:spacing w:beforeLines="50" w:afterLines="50"/>
        <w:ind w:right="40"/>
        <w:jc w:val="center"/>
        <w:rPr>
          <w:rFonts w:ascii="宋体" w:eastAsia="宋体" w:hAnsi="宋体" w:cs="宋体"/>
          <w:b/>
          <w:bCs/>
          <w:sz w:val="32"/>
          <w:szCs w:val="32"/>
        </w:rPr>
      </w:pPr>
      <w:r w:rsidRPr="006B5743">
        <w:rPr>
          <w:rFonts w:ascii="宋体" w:eastAsia="宋体" w:hAnsi="宋体" w:cs="宋体"/>
          <w:b/>
          <w:bCs/>
          <w:sz w:val="32"/>
          <w:szCs w:val="32"/>
        </w:rPr>
        <w:t>第六章 附则</w:t>
      </w:r>
    </w:p>
    <w:p w:rsidR="006B5743" w:rsidRDefault="006B5743" w:rsidP="00EA28C5">
      <w:pPr>
        <w:spacing w:beforeLines="50" w:afterLines="50"/>
        <w:ind w:right="40" w:firstLineChars="261" w:firstLine="734"/>
        <w:rPr>
          <w:rFonts w:ascii="宋体" w:eastAsia="宋体" w:hAnsi="宋体" w:cs="宋体"/>
          <w:b/>
          <w:bCs/>
          <w:sz w:val="28"/>
          <w:szCs w:val="28"/>
        </w:rPr>
      </w:pPr>
    </w:p>
    <w:p w:rsidR="00756FB9" w:rsidRPr="00761544" w:rsidRDefault="00756FB9" w:rsidP="00EA28C5">
      <w:pPr>
        <w:spacing w:beforeLines="50" w:afterLines="50"/>
        <w:ind w:right="40" w:firstLineChars="261" w:firstLine="734"/>
        <w:rPr>
          <w:rFonts w:ascii="宋体" w:eastAsia="宋体" w:hAnsi="宋体" w:cs="宋体"/>
          <w:b/>
          <w:bCs/>
          <w:sz w:val="28"/>
          <w:szCs w:val="28"/>
        </w:rPr>
      </w:pPr>
      <w:r w:rsidRPr="00761544">
        <w:rPr>
          <w:rFonts w:ascii="宋体" w:eastAsia="宋体" w:hAnsi="宋体" w:cs="宋体"/>
          <w:b/>
          <w:bCs/>
          <w:sz w:val="28"/>
          <w:szCs w:val="28"/>
        </w:rPr>
        <w:t>第</w:t>
      </w:r>
      <w:r w:rsidRPr="00761544">
        <w:rPr>
          <w:rFonts w:ascii="宋体" w:eastAsia="宋体" w:hAnsi="宋体" w:cs="宋体" w:hint="eastAsia"/>
          <w:b/>
          <w:bCs/>
          <w:sz w:val="28"/>
          <w:szCs w:val="28"/>
        </w:rPr>
        <w:t>二</w:t>
      </w:r>
      <w:r w:rsidRPr="00761544">
        <w:rPr>
          <w:rFonts w:ascii="宋体" w:eastAsia="宋体" w:hAnsi="宋体" w:cs="宋体"/>
          <w:b/>
          <w:bCs/>
          <w:sz w:val="28"/>
          <w:szCs w:val="28"/>
        </w:rPr>
        <w:t>十八条</w:t>
      </w:r>
      <w:r w:rsidRPr="00761544">
        <w:rPr>
          <w:rFonts w:ascii="宋体" w:eastAsia="宋体" w:hAnsi="宋体" w:cs="宋体" w:hint="eastAsia"/>
          <w:b/>
          <w:bCs/>
          <w:sz w:val="28"/>
          <w:szCs w:val="28"/>
        </w:rPr>
        <w:t xml:space="preserve"> </w:t>
      </w:r>
      <w:r w:rsidRPr="00761544">
        <w:rPr>
          <w:rFonts w:ascii="宋体" w:eastAsia="宋体" w:hAnsi="宋体" w:cs="宋体"/>
          <w:bCs/>
          <w:sz w:val="28"/>
          <w:szCs w:val="28"/>
        </w:rPr>
        <w:t>协会团体标准编制经费主要来自于起草组自筹。</w:t>
      </w:r>
    </w:p>
    <w:p w:rsidR="00756FB9" w:rsidRPr="00761544" w:rsidRDefault="00756FB9" w:rsidP="00EA28C5">
      <w:pPr>
        <w:spacing w:beforeLines="50" w:afterLines="50"/>
        <w:ind w:firstLineChars="261" w:firstLine="734"/>
        <w:rPr>
          <w:sz w:val="28"/>
          <w:szCs w:val="28"/>
        </w:rPr>
      </w:pPr>
      <w:r w:rsidRPr="00761544">
        <w:rPr>
          <w:rFonts w:ascii="宋体" w:eastAsia="宋体" w:hAnsi="宋体" w:cs="宋体"/>
          <w:b/>
          <w:bCs/>
          <w:sz w:val="28"/>
          <w:szCs w:val="28"/>
        </w:rPr>
        <w:t>第</w:t>
      </w:r>
      <w:r w:rsidRPr="00761544">
        <w:rPr>
          <w:rFonts w:ascii="宋体" w:eastAsia="宋体" w:hAnsi="宋体" w:cs="宋体" w:hint="eastAsia"/>
          <w:b/>
          <w:bCs/>
          <w:sz w:val="28"/>
          <w:szCs w:val="28"/>
        </w:rPr>
        <w:t>二</w:t>
      </w:r>
      <w:r w:rsidRPr="00761544">
        <w:rPr>
          <w:rFonts w:ascii="宋体" w:eastAsia="宋体" w:hAnsi="宋体" w:cs="宋体"/>
          <w:b/>
          <w:bCs/>
          <w:sz w:val="28"/>
          <w:szCs w:val="28"/>
        </w:rPr>
        <w:t>十九条</w:t>
      </w:r>
      <w:r w:rsidRPr="00761544">
        <w:rPr>
          <w:rFonts w:ascii="宋体" w:eastAsia="宋体" w:hAnsi="宋体" w:cs="宋体" w:hint="eastAsia"/>
          <w:b/>
          <w:bCs/>
          <w:sz w:val="28"/>
          <w:szCs w:val="28"/>
        </w:rPr>
        <w:t xml:space="preserve"> </w:t>
      </w:r>
      <w:r w:rsidRPr="00761544">
        <w:rPr>
          <w:rFonts w:ascii="宋体" w:eastAsia="宋体" w:hAnsi="宋体" w:cs="宋体"/>
          <w:bCs/>
          <w:sz w:val="28"/>
          <w:szCs w:val="28"/>
        </w:rPr>
        <w:t>本办法由</w:t>
      </w:r>
      <w:r w:rsidR="00C6342D">
        <w:rPr>
          <w:rFonts w:ascii="宋体" w:eastAsia="宋体" w:hAnsi="宋体" w:cs="宋体" w:hint="eastAsia"/>
          <w:bCs/>
          <w:sz w:val="28"/>
          <w:szCs w:val="28"/>
        </w:rPr>
        <w:t>安徽省物流协会</w:t>
      </w:r>
      <w:r w:rsidRPr="00761544">
        <w:rPr>
          <w:rFonts w:ascii="宋体" w:eastAsia="宋体" w:hAnsi="宋体" w:cs="宋体"/>
          <w:bCs/>
          <w:sz w:val="28"/>
          <w:szCs w:val="28"/>
        </w:rPr>
        <w:t>负责解释。</w:t>
      </w:r>
    </w:p>
    <w:p w:rsidR="00756FB9" w:rsidRDefault="00756FB9" w:rsidP="00DC751A">
      <w:pPr>
        <w:spacing w:beforeLines="50" w:afterLines="50"/>
        <w:ind w:firstLineChars="261" w:firstLine="734"/>
        <w:rPr>
          <w:rFonts w:ascii="宋体" w:eastAsia="宋体" w:hAnsi="宋体" w:cs="宋体" w:hint="eastAsia"/>
          <w:bCs/>
          <w:sz w:val="28"/>
          <w:szCs w:val="28"/>
        </w:rPr>
      </w:pPr>
      <w:r w:rsidRPr="00761544">
        <w:rPr>
          <w:rFonts w:ascii="宋体" w:eastAsia="宋体" w:hAnsi="宋体" w:cs="宋体"/>
          <w:b/>
          <w:bCs/>
          <w:sz w:val="28"/>
          <w:szCs w:val="28"/>
        </w:rPr>
        <w:t>第</w:t>
      </w:r>
      <w:r w:rsidR="00761544" w:rsidRPr="00761544">
        <w:rPr>
          <w:rFonts w:ascii="宋体" w:eastAsia="宋体" w:hAnsi="宋体" w:cs="宋体" w:hint="eastAsia"/>
          <w:b/>
          <w:bCs/>
          <w:sz w:val="28"/>
          <w:szCs w:val="28"/>
        </w:rPr>
        <w:t>三</w:t>
      </w:r>
      <w:r w:rsidRPr="00761544">
        <w:rPr>
          <w:rFonts w:ascii="宋体" w:eastAsia="宋体" w:hAnsi="宋体" w:cs="宋体"/>
          <w:b/>
          <w:bCs/>
          <w:sz w:val="28"/>
          <w:szCs w:val="28"/>
        </w:rPr>
        <w:t>十条</w:t>
      </w:r>
      <w:r w:rsidRPr="00761544">
        <w:rPr>
          <w:rFonts w:ascii="宋体" w:eastAsia="宋体" w:hAnsi="宋体" w:cs="宋体" w:hint="eastAsia"/>
          <w:b/>
          <w:bCs/>
          <w:sz w:val="28"/>
          <w:szCs w:val="28"/>
        </w:rPr>
        <w:t xml:space="preserve"> </w:t>
      </w:r>
      <w:r w:rsidRPr="00761544">
        <w:rPr>
          <w:rFonts w:ascii="宋体" w:eastAsia="宋体" w:hAnsi="宋体" w:cs="宋体"/>
          <w:bCs/>
          <w:sz w:val="28"/>
          <w:szCs w:val="28"/>
        </w:rPr>
        <w:t>本办法自发布之日起施行。</w:t>
      </w:r>
    </w:p>
    <w:p w:rsidR="00EA28C5" w:rsidRDefault="00EA28C5" w:rsidP="00EA28C5">
      <w:pPr>
        <w:spacing w:beforeLines="50" w:afterLines="50"/>
        <w:rPr>
          <w:rFonts w:ascii="宋体" w:eastAsia="宋体" w:hAnsi="宋体" w:cs="宋体" w:hint="eastAsia"/>
          <w:bCs/>
          <w:sz w:val="28"/>
          <w:szCs w:val="28"/>
        </w:rPr>
      </w:pPr>
    </w:p>
    <w:p w:rsidR="00EA28C5" w:rsidRDefault="00EA28C5" w:rsidP="00EA28C5">
      <w:pPr>
        <w:spacing w:beforeLines="50" w:afterLines="50"/>
        <w:rPr>
          <w:rFonts w:ascii="宋体" w:eastAsia="宋体" w:hAnsi="宋体" w:cs="宋体" w:hint="eastAsia"/>
          <w:bCs/>
          <w:sz w:val="28"/>
          <w:szCs w:val="28"/>
        </w:rPr>
      </w:pPr>
    </w:p>
    <w:p w:rsidR="00EA28C5" w:rsidRDefault="00EA28C5" w:rsidP="00EA28C5">
      <w:pPr>
        <w:spacing w:beforeLines="50" w:afterLines="50"/>
        <w:rPr>
          <w:rFonts w:ascii="宋体" w:eastAsia="宋体" w:hAnsi="宋体" w:cs="宋体" w:hint="eastAsia"/>
          <w:bCs/>
          <w:sz w:val="28"/>
          <w:szCs w:val="28"/>
        </w:rPr>
      </w:pPr>
    </w:p>
    <w:p w:rsidR="00EA28C5" w:rsidRDefault="00EA28C5" w:rsidP="00EA28C5">
      <w:pPr>
        <w:spacing w:beforeLines="50" w:afterLines="50"/>
        <w:rPr>
          <w:rFonts w:ascii="宋体" w:eastAsia="宋体" w:hAnsi="宋体" w:cs="宋体" w:hint="eastAsia"/>
          <w:bCs/>
          <w:sz w:val="28"/>
          <w:szCs w:val="28"/>
        </w:rPr>
      </w:pPr>
    </w:p>
    <w:p w:rsidR="00EA28C5" w:rsidRDefault="00EA28C5" w:rsidP="00EA28C5">
      <w:pPr>
        <w:spacing w:beforeLines="50" w:afterLines="50"/>
        <w:rPr>
          <w:rFonts w:ascii="宋体" w:eastAsia="宋体" w:hAnsi="宋体" w:cs="宋体" w:hint="eastAsia"/>
          <w:bCs/>
          <w:sz w:val="28"/>
          <w:szCs w:val="28"/>
        </w:rPr>
      </w:pPr>
    </w:p>
    <w:p w:rsidR="00EA28C5" w:rsidRDefault="00EA28C5" w:rsidP="00EA28C5">
      <w:pPr>
        <w:spacing w:beforeLines="50" w:afterLines="50"/>
        <w:rPr>
          <w:rFonts w:ascii="宋体" w:eastAsia="宋体" w:hAnsi="宋体" w:cs="宋体" w:hint="eastAsia"/>
          <w:bCs/>
          <w:sz w:val="28"/>
          <w:szCs w:val="28"/>
        </w:rPr>
      </w:pPr>
    </w:p>
    <w:p w:rsidR="00EA28C5" w:rsidRDefault="00EA28C5" w:rsidP="00EA28C5">
      <w:pPr>
        <w:spacing w:beforeLines="50" w:afterLines="50"/>
        <w:rPr>
          <w:rFonts w:ascii="宋体" w:eastAsia="宋体" w:hAnsi="宋体" w:cs="宋体" w:hint="eastAsia"/>
          <w:bCs/>
          <w:sz w:val="28"/>
          <w:szCs w:val="28"/>
        </w:rPr>
      </w:pPr>
    </w:p>
    <w:p w:rsidR="00EA28C5" w:rsidRDefault="00EA28C5" w:rsidP="00EA28C5">
      <w:pPr>
        <w:spacing w:beforeLines="50" w:afterLines="50"/>
        <w:rPr>
          <w:rFonts w:ascii="宋体" w:eastAsia="宋体" w:hAnsi="宋体" w:cs="宋体" w:hint="eastAsia"/>
          <w:bCs/>
          <w:sz w:val="28"/>
          <w:szCs w:val="28"/>
        </w:rPr>
      </w:pPr>
    </w:p>
    <w:p w:rsidR="00EA28C5" w:rsidRDefault="00EA28C5" w:rsidP="00EA28C5">
      <w:pPr>
        <w:spacing w:beforeLines="50" w:afterLines="50"/>
        <w:rPr>
          <w:rFonts w:ascii="宋体" w:eastAsia="宋体" w:hAnsi="宋体" w:cs="宋体" w:hint="eastAsia"/>
          <w:bCs/>
          <w:sz w:val="28"/>
          <w:szCs w:val="28"/>
        </w:rPr>
      </w:pPr>
    </w:p>
    <w:p w:rsidR="00EA28C5" w:rsidRDefault="00EA28C5" w:rsidP="00EA28C5">
      <w:pPr>
        <w:spacing w:beforeLines="50" w:afterLines="50"/>
        <w:rPr>
          <w:rFonts w:ascii="宋体" w:eastAsia="宋体" w:hAnsi="宋体" w:cs="宋体" w:hint="eastAsia"/>
          <w:bCs/>
          <w:sz w:val="28"/>
          <w:szCs w:val="28"/>
        </w:rPr>
      </w:pPr>
    </w:p>
    <w:p w:rsidR="00EA28C5" w:rsidRPr="00EA28C5" w:rsidRDefault="00EA28C5" w:rsidP="00EA28C5">
      <w:pPr>
        <w:spacing w:beforeLines="50" w:afterLines="50"/>
        <w:jc w:val="center"/>
        <w:rPr>
          <w:rFonts w:ascii="宋体" w:eastAsia="宋体" w:hAnsi="宋体" w:cs="宋体" w:hint="eastAsia"/>
          <w:b/>
          <w:bCs/>
          <w:sz w:val="44"/>
          <w:szCs w:val="44"/>
        </w:rPr>
      </w:pPr>
      <w:r w:rsidRPr="00EA28C5">
        <w:rPr>
          <w:rFonts w:ascii="宋体" w:eastAsia="宋体" w:hAnsi="宋体" w:cs="宋体" w:hint="eastAsia"/>
          <w:b/>
          <w:bCs/>
          <w:sz w:val="44"/>
          <w:szCs w:val="44"/>
        </w:rPr>
        <w:lastRenderedPageBreak/>
        <w:t>安徽省物流协会团标封面样式</w:t>
      </w:r>
    </w:p>
    <w:p w:rsidR="00EA28C5" w:rsidRPr="00761544" w:rsidRDefault="00EA28C5" w:rsidP="00EA28C5">
      <w:pPr>
        <w:spacing w:beforeLines="50" w:afterLines="5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36590" cy="8119110"/>
            <wp:effectExtent l="19050" t="0" r="0" b="0"/>
            <wp:docPr id="2" name="图片 1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811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28C5" w:rsidRPr="00761544" w:rsidSect="006B5743">
      <w:pgSz w:w="11900" w:h="16838"/>
      <w:pgMar w:top="1440" w:right="1426" w:bottom="1440" w:left="1440" w:header="0" w:footer="680" w:gutter="0"/>
      <w:cols w:space="720" w:equalWidth="0">
        <w:col w:w="9040" w:space="16"/>
      </w:cols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5F46" w:rsidRDefault="00C95F46" w:rsidP="00794FFE">
      <w:r>
        <w:separator/>
      </w:r>
    </w:p>
  </w:endnote>
  <w:endnote w:type="continuationSeparator" w:id="1">
    <w:p w:rsidR="00C95F46" w:rsidRDefault="00C95F46" w:rsidP="00794F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194141"/>
      <w:docPartObj>
        <w:docPartGallery w:val="Page Numbers (Bottom of Page)"/>
        <w:docPartUnique/>
      </w:docPartObj>
    </w:sdtPr>
    <w:sdtContent>
      <w:p w:rsidR="00C629E0" w:rsidRDefault="00DC751A">
        <w:pPr>
          <w:pStyle w:val="a4"/>
          <w:jc w:val="center"/>
        </w:pPr>
        <w:fldSimple w:instr=" PAGE   \* MERGEFORMAT ">
          <w:r w:rsidR="00EA28C5" w:rsidRPr="00EA28C5">
            <w:rPr>
              <w:noProof/>
              <w:lang w:val="zh-CN"/>
            </w:rPr>
            <w:t>8</w:t>
          </w:r>
        </w:fldSimple>
      </w:p>
    </w:sdtContent>
  </w:sdt>
  <w:p w:rsidR="00794FFE" w:rsidRDefault="00794FF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5F46" w:rsidRDefault="00C95F46" w:rsidP="00794FFE">
      <w:r>
        <w:separator/>
      </w:r>
    </w:p>
  </w:footnote>
  <w:footnote w:type="continuationSeparator" w:id="1">
    <w:p w:rsidR="00C95F46" w:rsidRDefault="00C95F46" w:rsidP="00794F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72AE"/>
    <w:multiLevelType w:val="hybridMultilevel"/>
    <w:tmpl w:val="51826EB0"/>
    <w:lvl w:ilvl="0" w:tplc="F380077A">
      <w:start w:val="1"/>
      <w:numFmt w:val="bullet"/>
      <w:lvlText w:val="1"/>
      <w:lvlJc w:val="left"/>
    </w:lvl>
    <w:lvl w:ilvl="1" w:tplc="21982974">
      <w:numFmt w:val="decimal"/>
      <w:lvlText w:val=""/>
      <w:lvlJc w:val="left"/>
    </w:lvl>
    <w:lvl w:ilvl="2" w:tplc="CF8E0D3C">
      <w:numFmt w:val="decimal"/>
      <w:lvlText w:val=""/>
      <w:lvlJc w:val="left"/>
    </w:lvl>
    <w:lvl w:ilvl="3" w:tplc="3556A496">
      <w:numFmt w:val="decimal"/>
      <w:lvlText w:val=""/>
      <w:lvlJc w:val="left"/>
    </w:lvl>
    <w:lvl w:ilvl="4" w:tplc="7F36C02A">
      <w:numFmt w:val="decimal"/>
      <w:lvlText w:val=""/>
      <w:lvlJc w:val="left"/>
    </w:lvl>
    <w:lvl w:ilvl="5" w:tplc="C27246FA">
      <w:numFmt w:val="decimal"/>
      <w:lvlText w:val=""/>
      <w:lvlJc w:val="left"/>
    </w:lvl>
    <w:lvl w:ilvl="6" w:tplc="5A96B600">
      <w:numFmt w:val="decimal"/>
      <w:lvlText w:val=""/>
      <w:lvlJc w:val="left"/>
    </w:lvl>
    <w:lvl w:ilvl="7" w:tplc="A88A4192">
      <w:numFmt w:val="decimal"/>
      <w:lvlText w:val=""/>
      <w:lvlJc w:val="left"/>
    </w:lvl>
    <w:lvl w:ilvl="8" w:tplc="D1BA8ADE">
      <w:numFmt w:val="decimal"/>
      <w:lvlText w:val=""/>
      <w:lvlJc w:val="left"/>
    </w:lvl>
  </w:abstractNum>
  <w:abstractNum w:abstractNumId="1">
    <w:nsid w:val="15A106C5"/>
    <w:multiLevelType w:val="hybridMultilevel"/>
    <w:tmpl w:val="C3484788"/>
    <w:lvl w:ilvl="0" w:tplc="89C4B66C">
      <w:start w:val="1"/>
      <w:numFmt w:val="japaneseCounting"/>
      <w:lvlText w:val="第%1章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F566742"/>
    <w:multiLevelType w:val="hybridMultilevel"/>
    <w:tmpl w:val="5C72EEDC"/>
    <w:lvl w:ilvl="0" w:tplc="05B42424">
      <w:start w:val="1"/>
      <w:numFmt w:val="japaneseCounting"/>
      <w:lvlText w:val="第%1章"/>
      <w:lvlJc w:val="left"/>
      <w:pPr>
        <w:ind w:left="1170" w:hanging="117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93E0568"/>
    <w:multiLevelType w:val="hybridMultilevel"/>
    <w:tmpl w:val="1728D73E"/>
    <w:lvl w:ilvl="0" w:tplc="1B2CD830">
      <w:start w:val="1"/>
      <w:numFmt w:val="japaneseCounting"/>
      <w:lvlText w:val="（%1）"/>
      <w:lvlJc w:val="left"/>
      <w:pPr>
        <w:ind w:left="1395" w:hanging="855"/>
      </w:pPr>
      <w:rPr>
        <w:rFonts w:ascii="Times New Roman" w:eastAsiaTheme="minorEastAsia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ind w:left="4320" w:hanging="420"/>
      </w:pPr>
    </w:lvl>
  </w:abstractNum>
  <w:abstractNum w:abstractNumId="4">
    <w:nsid w:val="6E504EF6"/>
    <w:multiLevelType w:val="hybridMultilevel"/>
    <w:tmpl w:val="89306A0C"/>
    <w:lvl w:ilvl="0" w:tplc="CE6ECFFE">
      <w:start w:val="1"/>
      <w:numFmt w:val="japaneseCounting"/>
      <w:lvlText w:val="（%1）"/>
      <w:lvlJc w:val="left"/>
      <w:pPr>
        <w:ind w:left="1404" w:hanging="855"/>
      </w:pPr>
      <w:rPr>
        <w:rFonts w:hint="default"/>
        <w:sz w:val="30"/>
        <w:szCs w:val="30"/>
      </w:rPr>
    </w:lvl>
    <w:lvl w:ilvl="1" w:tplc="04090019" w:tentative="1">
      <w:start w:val="1"/>
      <w:numFmt w:val="lowerLetter"/>
      <w:lvlText w:val="%2)"/>
      <w:lvlJc w:val="left"/>
      <w:pPr>
        <w:ind w:left="1389" w:hanging="420"/>
      </w:pPr>
    </w:lvl>
    <w:lvl w:ilvl="2" w:tplc="0409001B" w:tentative="1">
      <w:start w:val="1"/>
      <w:numFmt w:val="lowerRoman"/>
      <w:lvlText w:val="%3."/>
      <w:lvlJc w:val="right"/>
      <w:pPr>
        <w:ind w:left="1809" w:hanging="420"/>
      </w:pPr>
    </w:lvl>
    <w:lvl w:ilvl="3" w:tplc="0409000F" w:tentative="1">
      <w:start w:val="1"/>
      <w:numFmt w:val="decimal"/>
      <w:lvlText w:val="%4."/>
      <w:lvlJc w:val="left"/>
      <w:pPr>
        <w:ind w:left="2229" w:hanging="420"/>
      </w:pPr>
    </w:lvl>
    <w:lvl w:ilvl="4" w:tplc="04090019" w:tentative="1">
      <w:start w:val="1"/>
      <w:numFmt w:val="lowerLetter"/>
      <w:lvlText w:val="%5)"/>
      <w:lvlJc w:val="left"/>
      <w:pPr>
        <w:ind w:left="2649" w:hanging="420"/>
      </w:pPr>
    </w:lvl>
    <w:lvl w:ilvl="5" w:tplc="0409001B" w:tentative="1">
      <w:start w:val="1"/>
      <w:numFmt w:val="lowerRoman"/>
      <w:lvlText w:val="%6."/>
      <w:lvlJc w:val="right"/>
      <w:pPr>
        <w:ind w:left="3069" w:hanging="420"/>
      </w:pPr>
    </w:lvl>
    <w:lvl w:ilvl="6" w:tplc="0409000F" w:tentative="1">
      <w:start w:val="1"/>
      <w:numFmt w:val="decimal"/>
      <w:lvlText w:val="%7."/>
      <w:lvlJc w:val="left"/>
      <w:pPr>
        <w:ind w:left="3489" w:hanging="420"/>
      </w:pPr>
    </w:lvl>
    <w:lvl w:ilvl="7" w:tplc="04090019" w:tentative="1">
      <w:start w:val="1"/>
      <w:numFmt w:val="lowerLetter"/>
      <w:lvlText w:val="%8)"/>
      <w:lvlJc w:val="left"/>
      <w:pPr>
        <w:ind w:left="3909" w:hanging="420"/>
      </w:pPr>
    </w:lvl>
    <w:lvl w:ilvl="8" w:tplc="0409001B" w:tentative="1">
      <w:start w:val="1"/>
      <w:numFmt w:val="lowerRoman"/>
      <w:lvlText w:val="%9."/>
      <w:lvlJc w:val="right"/>
      <w:pPr>
        <w:ind w:left="4329" w:hanging="42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54363"/>
    <w:rsid w:val="000A2E80"/>
    <w:rsid w:val="00136EF2"/>
    <w:rsid w:val="002F5D51"/>
    <w:rsid w:val="00354C18"/>
    <w:rsid w:val="004D47F6"/>
    <w:rsid w:val="006B5743"/>
    <w:rsid w:val="00756FB9"/>
    <w:rsid w:val="00761544"/>
    <w:rsid w:val="00794FFE"/>
    <w:rsid w:val="008629C8"/>
    <w:rsid w:val="008645C3"/>
    <w:rsid w:val="00877B58"/>
    <w:rsid w:val="008943D3"/>
    <w:rsid w:val="008F509C"/>
    <w:rsid w:val="00954363"/>
    <w:rsid w:val="009D1132"/>
    <w:rsid w:val="00B30EEF"/>
    <w:rsid w:val="00B842EE"/>
    <w:rsid w:val="00C519F4"/>
    <w:rsid w:val="00C629E0"/>
    <w:rsid w:val="00C6342D"/>
    <w:rsid w:val="00C95F46"/>
    <w:rsid w:val="00DC751A"/>
    <w:rsid w:val="00E774A6"/>
    <w:rsid w:val="00EA28C5"/>
    <w:rsid w:val="00EB677D"/>
    <w:rsid w:val="00EC4BDB"/>
    <w:rsid w:val="00F721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3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94F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94FF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94FF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94FFE"/>
    <w:rPr>
      <w:sz w:val="18"/>
      <w:szCs w:val="18"/>
    </w:rPr>
  </w:style>
  <w:style w:type="paragraph" w:styleId="a5">
    <w:name w:val="List Paragraph"/>
    <w:basedOn w:val="a"/>
    <w:uiPriority w:val="34"/>
    <w:qFormat/>
    <w:rsid w:val="008645C3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EA28C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A28C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微软用户</cp:lastModifiedBy>
  <cp:revision>10</cp:revision>
  <dcterms:created xsi:type="dcterms:W3CDTF">2018-07-16T08:12:00Z</dcterms:created>
  <dcterms:modified xsi:type="dcterms:W3CDTF">2018-07-17T08:22:00Z</dcterms:modified>
</cp:coreProperties>
</file>